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gridCol w:w="222"/>
      </w:tblGrid>
      <w:tr w:rsidR="00D02784" w:rsidRPr="00D02784" w:rsidTr="00D02784">
        <w:tc>
          <w:tcPr>
            <w:tcW w:w="4927" w:type="dxa"/>
          </w:tcPr>
          <w:p w:rsidR="00691D6B" w:rsidRDefault="00691D6B" w:rsidP="00691D6B">
            <w:pPr>
              <w:pStyle w:val="af8"/>
            </w:pPr>
            <w:r>
              <w:rPr>
                <w:rFonts w:ascii="Times New Roman" w:hAnsi="Times New Roman" w:cs="Times New Roman"/>
                <w:noProof/>
                <w:sz w:val="28"/>
                <w:lang w:eastAsia="ru-RU"/>
              </w:rPr>
              <w:drawing>
                <wp:inline distT="0" distB="0" distL="0" distR="0" wp14:anchorId="51358791" wp14:editId="0D9EA211">
                  <wp:extent cx="6295585" cy="8658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3211" cy="8654960"/>
                          </a:xfrm>
                          <a:prstGeom prst="rect">
                            <a:avLst/>
                          </a:prstGeom>
                        </pic:spPr>
                      </pic:pic>
                    </a:graphicData>
                  </a:graphic>
                </wp:inline>
              </w:drawing>
            </w:r>
          </w:p>
          <w:p w:rsidR="00D02784" w:rsidRDefault="00D02784" w:rsidP="00550D5D">
            <w:pPr>
              <w:pStyle w:val="af8"/>
            </w:pPr>
          </w:p>
        </w:tc>
        <w:tc>
          <w:tcPr>
            <w:tcW w:w="4927" w:type="dxa"/>
          </w:tcPr>
          <w:p w:rsidR="00D02784" w:rsidRPr="00D02784" w:rsidRDefault="00D02784" w:rsidP="00691D6B">
            <w:pPr>
              <w:spacing w:before="120"/>
              <w:jc w:val="right"/>
              <w:rPr>
                <w:rFonts w:ascii="Times New Roman" w:eastAsia="Calibri" w:hAnsi="Times New Roman" w:cs="Times New Roman"/>
                <w:b/>
                <w:sz w:val="28"/>
                <w:szCs w:val="36"/>
              </w:rPr>
            </w:pPr>
          </w:p>
        </w:tc>
      </w:tr>
    </w:tbl>
    <w:p w:rsidR="00D02784" w:rsidRPr="00D02784" w:rsidRDefault="00D02784" w:rsidP="00550D5D">
      <w:pPr>
        <w:widowControl w:val="0"/>
        <w:spacing w:after="0" w:line="240" w:lineRule="auto"/>
        <w:jc w:val="center"/>
        <w:rPr>
          <w:rFonts w:ascii="Times New Roman" w:eastAsia="Calibri" w:hAnsi="Times New Roman" w:cs="Times New Roman"/>
          <w:b/>
          <w:sz w:val="36"/>
          <w:szCs w:val="36"/>
        </w:rPr>
      </w:pPr>
    </w:p>
    <w:p w:rsidR="00D02784" w:rsidRPr="00D02784" w:rsidRDefault="00D02784" w:rsidP="00550D5D">
      <w:pPr>
        <w:widowControl w:val="0"/>
        <w:spacing w:after="0" w:line="240" w:lineRule="auto"/>
        <w:jc w:val="center"/>
        <w:rPr>
          <w:rFonts w:ascii="Times New Roman" w:eastAsia="Calibri" w:hAnsi="Times New Roman" w:cs="Times New Roman"/>
          <w:b/>
          <w:sz w:val="24"/>
          <w:szCs w:val="24"/>
        </w:rPr>
      </w:pPr>
      <w:bookmarkStart w:id="0" w:name="_GoBack"/>
      <w:bookmarkEnd w:id="0"/>
      <w:r w:rsidRPr="00D02784">
        <w:rPr>
          <w:rFonts w:ascii="Times New Roman" w:eastAsia="Calibri" w:hAnsi="Times New Roman" w:cs="Times New Roman"/>
          <w:b/>
          <w:sz w:val="24"/>
          <w:szCs w:val="24"/>
        </w:rPr>
        <w:lastRenderedPageBreak/>
        <w:t>ОГЛАВЛЕНИЕ</w:t>
      </w:r>
    </w:p>
    <w:p w:rsidR="00D02784" w:rsidRPr="00550D5D" w:rsidRDefault="00D02784" w:rsidP="00550D5D">
      <w:pPr>
        <w:widowControl w:val="0"/>
        <w:tabs>
          <w:tab w:val="right" w:leader="dot" w:pos="9628"/>
        </w:tabs>
        <w:spacing w:after="0" w:line="240" w:lineRule="auto"/>
        <w:rPr>
          <w:rFonts w:ascii="Times New Roman" w:eastAsia="Times New Roman" w:hAnsi="Times New Roman" w:cs="Times New Roman"/>
          <w:noProof/>
          <w:sz w:val="24"/>
          <w:szCs w:val="24"/>
          <w:lang w:eastAsia="ru-RU"/>
        </w:rPr>
      </w:pPr>
      <w:r w:rsidRPr="00550D5D">
        <w:rPr>
          <w:rFonts w:ascii="Times New Roman" w:eastAsia="Calibri" w:hAnsi="Times New Roman" w:cs="Times New Roman"/>
          <w:b/>
          <w:noProof/>
          <w:sz w:val="24"/>
          <w:szCs w:val="24"/>
        </w:rPr>
        <w:fldChar w:fldCharType="begin"/>
      </w:r>
      <w:r w:rsidRPr="00550D5D">
        <w:rPr>
          <w:rFonts w:ascii="Times New Roman" w:eastAsia="Calibri" w:hAnsi="Times New Roman" w:cs="Times New Roman"/>
          <w:b/>
          <w:noProof/>
          <w:sz w:val="24"/>
          <w:szCs w:val="24"/>
        </w:rPr>
        <w:instrText xml:space="preserve"> TOC \o "1-4" \h \z \u </w:instrText>
      </w:r>
      <w:r w:rsidRPr="00550D5D">
        <w:rPr>
          <w:rFonts w:ascii="Times New Roman" w:eastAsia="Calibri" w:hAnsi="Times New Roman" w:cs="Times New Roman"/>
          <w:b/>
          <w:noProof/>
          <w:sz w:val="24"/>
          <w:szCs w:val="24"/>
        </w:rPr>
        <w:fldChar w:fldCharType="separate"/>
      </w:r>
      <w:hyperlink w:anchor="_Toc485825598" w:history="1">
        <w:r w:rsidRPr="00550D5D">
          <w:rPr>
            <w:rFonts w:ascii="Times New Roman" w:eastAsia="Calibri" w:hAnsi="Times New Roman" w:cs="Times New Roman"/>
            <w:noProof/>
            <w:sz w:val="24"/>
            <w:szCs w:val="24"/>
          </w:rPr>
          <w:t>ВВЕДЕНИЕ</w:t>
        </w:r>
        <w:r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3</w:t>
        </w:r>
      </w:hyperlink>
    </w:p>
    <w:p w:rsidR="00D02784" w:rsidRPr="00550D5D" w:rsidRDefault="009A66C4" w:rsidP="00550D5D">
      <w:pPr>
        <w:widowControl w:val="0"/>
        <w:tabs>
          <w:tab w:val="right" w:leader="dot" w:pos="9628"/>
        </w:tabs>
        <w:spacing w:after="0" w:line="240" w:lineRule="auto"/>
        <w:rPr>
          <w:rFonts w:ascii="Times New Roman" w:eastAsia="Times New Roman" w:hAnsi="Times New Roman" w:cs="Times New Roman"/>
          <w:noProof/>
          <w:sz w:val="24"/>
          <w:szCs w:val="24"/>
          <w:lang w:eastAsia="ru-RU"/>
        </w:rPr>
      </w:pPr>
      <w:hyperlink w:anchor="_Toc485825599" w:history="1">
        <w:r w:rsidR="00D02784" w:rsidRPr="00550D5D">
          <w:rPr>
            <w:rFonts w:ascii="Times New Roman" w:eastAsia="Calibri" w:hAnsi="Times New Roman" w:cs="Times New Roman"/>
            <w:noProof/>
            <w:sz w:val="24"/>
            <w:szCs w:val="24"/>
          </w:rPr>
          <w:t>1. ЦЕЛЕВОЙ РАЗДЕЛ</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6</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00" w:history="1">
        <w:r w:rsidR="00D02784" w:rsidRPr="00550D5D">
          <w:rPr>
            <w:rFonts w:ascii="Times New Roman" w:eastAsia="Calibri" w:hAnsi="Times New Roman" w:cs="Times New Roman"/>
            <w:noProof/>
            <w:sz w:val="24"/>
            <w:szCs w:val="24"/>
          </w:rPr>
          <w:t>1.1. Пояснительная записка</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6</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01" w:history="1">
        <w:r w:rsidR="00D02784" w:rsidRPr="00550D5D">
          <w:rPr>
            <w:rFonts w:ascii="Times New Roman" w:eastAsia="Calibri" w:hAnsi="Times New Roman" w:cs="Times New Roman"/>
            <w:noProof/>
            <w:sz w:val="24"/>
            <w:szCs w:val="24"/>
          </w:rPr>
          <w:t>1.1.1. Цели и задачи Программы</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6</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02" w:history="1">
        <w:r w:rsidR="00D02784" w:rsidRPr="00550D5D">
          <w:rPr>
            <w:rFonts w:ascii="Times New Roman" w:eastAsia="Calibri" w:hAnsi="Times New Roman" w:cs="Times New Roman"/>
            <w:noProof/>
            <w:sz w:val="24"/>
            <w:szCs w:val="24"/>
          </w:rPr>
          <w:t>1.1.2. Принципы и подходы к формированию Программы</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7</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03" w:history="1">
        <w:r w:rsidR="00D02784" w:rsidRPr="00550D5D">
          <w:rPr>
            <w:rFonts w:ascii="Times New Roman" w:eastAsia="Calibri" w:hAnsi="Times New Roman" w:cs="Times New Roman"/>
            <w:noProof/>
            <w:sz w:val="24"/>
            <w:szCs w:val="24"/>
          </w:rPr>
          <w:t>1.2. Планируемые результаты</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8</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04" w:history="1">
        <w:r w:rsidR="00D02784" w:rsidRPr="00550D5D">
          <w:rPr>
            <w:rFonts w:ascii="Times New Roman" w:eastAsia="Calibri" w:hAnsi="Times New Roman" w:cs="Times New Roman"/>
            <w:noProof/>
            <w:sz w:val="24"/>
            <w:szCs w:val="24"/>
          </w:rPr>
          <w:t>1.2.1. Целевые ориентиры дошкольного возраста</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8</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05" w:history="1">
        <w:r w:rsidR="00D02784" w:rsidRPr="00550D5D">
          <w:rPr>
            <w:rFonts w:ascii="Times New Roman" w:eastAsia="Calibri" w:hAnsi="Times New Roman" w:cs="Times New Roman"/>
            <w:noProof/>
            <w:sz w:val="24"/>
            <w:szCs w:val="24"/>
          </w:rPr>
          <w:t>1.2.2. Целевые ориентиры на этапе завершения освоения Программы</w:t>
        </w:r>
        <w:r w:rsidR="00D02784" w:rsidRPr="00550D5D">
          <w:rPr>
            <w:rFonts w:ascii="Times New Roman" w:eastAsia="Calibri" w:hAnsi="Times New Roman" w:cs="Times New Roman"/>
            <w:noProof/>
            <w:webHidden/>
            <w:sz w:val="24"/>
            <w:szCs w:val="24"/>
          </w:rPr>
          <w:tab/>
        </w:r>
        <w:r w:rsidR="00D02784" w:rsidRPr="00550D5D">
          <w:rPr>
            <w:rFonts w:ascii="Times New Roman" w:eastAsia="Calibri" w:hAnsi="Times New Roman" w:cs="Times New Roman"/>
            <w:noProof/>
            <w:webHidden/>
            <w:sz w:val="24"/>
            <w:szCs w:val="24"/>
          </w:rPr>
          <w:fldChar w:fldCharType="begin"/>
        </w:r>
        <w:r w:rsidR="00D02784" w:rsidRPr="00550D5D">
          <w:rPr>
            <w:rFonts w:ascii="Times New Roman" w:eastAsia="Calibri" w:hAnsi="Times New Roman" w:cs="Times New Roman"/>
            <w:noProof/>
            <w:webHidden/>
            <w:sz w:val="24"/>
            <w:szCs w:val="24"/>
          </w:rPr>
          <w:instrText xml:space="preserve"> PAGEREF _Toc485825605 \h </w:instrText>
        </w:r>
        <w:r w:rsidR="00D02784" w:rsidRPr="00550D5D">
          <w:rPr>
            <w:rFonts w:ascii="Times New Roman" w:eastAsia="Calibri" w:hAnsi="Times New Roman" w:cs="Times New Roman"/>
            <w:noProof/>
            <w:webHidden/>
            <w:sz w:val="24"/>
            <w:szCs w:val="24"/>
          </w:rPr>
        </w:r>
        <w:r w:rsidR="00D02784" w:rsidRPr="00550D5D">
          <w:rPr>
            <w:rFonts w:ascii="Times New Roman" w:eastAsia="Calibri" w:hAnsi="Times New Roman" w:cs="Times New Roman"/>
            <w:noProof/>
            <w:webHidden/>
            <w:sz w:val="24"/>
            <w:szCs w:val="24"/>
          </w:rPr>
          <w:fldChar w:fldCharType="separate"/>
        </w:r>
        <w:r w:rsidR="004B0842">
          <w:rPr>
            <w:rFonts w:ascii="Times New Roman" w:eastAsia="Calibri" w:hAnsi="Times New Roman" w:cs="Times New Roman"/>
            <w:noProof/>
            <w:webHidden/>
            <w:sz w:val="24"/>
            <w:szCs w:val="24"/>
          </w:rPr>
          <w:t>11</w:t>
        </w:r>
        <w:r w:rsidR="00D02784" w:rsidRPr="00550D5D">
          <w:rPr>
            <w:rFonts w:ascii="Times New Roman" w:eastAsia="Calibri" w:hAnsi="Times New Roman" w:cs="Times New Roman"/>
            <w:noProof/>
            <w:webHidden/>
            <w:sz w:val="24"/>
            <w:szCs w:val="24"/>
          </w:rPr>
          <w:fldChar w:fldCharType="end"/>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06" w:history="1">
        <w:r w:rsidR="00D02784" w:rsidRPr="00550D5D">
          <w:rPr>
            <w:rFonts w:ascii="Times New Roman" w:eastAsia="Calibri" w:hAnsi="Times New Roman" w:cs="Times New Roman"/>
            <w:noProof/>
            <w:sz w:val="24"/>
            <w:szCs w:val="24"/>
          </w:rPr>
          <w:t>1.3. Развивающее оценивание качества образовательной деятельности по Программе</w:t>
        </w:r>
        <w:r w:rsidR="00D02784" w:rsidRPr="00550D5D">
          <w:rPr>
            <w:rFonts w:ascii="Times New Roman" w:eastAsia="Calibri" w:hAnsi="Times New Roman" w:cs="Times New Roman"/>
            <w:noProof/>
            <w:webHidden/>
            <w:sz w:val="24"/>
            <w:szCs w:val="24"/>
          </w:rPr>
          <w:tab/>
        </w:r>
        <w:r w:rsidR="00D02784" w:rsidRPr="00550D5D">
          <w:rPr>
            <w:rFonts w:ascii="Times New Roman" w:eastAsia="Calibri" w:hAnsi="Times New Roman" w:cs="Times New Roman"/>
            <w:noProof/>
            <w:webHidden/>
            <w:sz w:val="24"/>
            <w:szCs w:val="24"/>
          </w:rPr>
          <w:fldChar w:fldCharType="begin"/>
        </w:r>
        <w:r w:rsidR="00D02784" w:rsidRPr="00550D5D">
          <w:rPr>
            <w:rFonts w:ascii="Times New Roman" w:eastAsia="Calibri" w:hAnsi="Times New Roman" w:cs="Times New Roman"/>
            <w:noProof/>
            <w:webHidden/>
            <w:sz w:val="24"/>
            <w:szCs w:val="24"/>
          </w:rPr>
          <w:instrText xml:space="preserve"> PAGEREF _Toc485825606 \h </w:instrText>
        </w:r>
        <w:r w:rsidR="00D02784" w:rsidRPr="00550D5D">
          <w:rPr>
            <w:rFonts w:ascii="Times New Roman" w:eastAsia="Calibri" w:hAnsi="Times New Roman" w:cs="Times New Roman"/>
            <w:noProof/>
            <w:webHidden/>
            <w:sz w:val="24"/>
            <w:szCs w:val="24"/>
          </w:rPr>
        </w:r>
        <w:r w:rsidR="00D02784" w:rsidRPr="00550D5D">
          <w:rPr>
            <w:rFonts w:ascii="Times New Roman" w:eastAsia="Calibri" w:hAnsi="Times New Roman" w:cs="Times New Roman"/>
            <w:noProof/>
            <w:webHidden/>
            <w:sz w:val="24"/>
            <w:szCs w:val="24"/>
          </w:rPr>
          <w:fldChar w:fldCharType="separate"/>
        </w:r>
        <w:r w:rsidR="004B0842">
          <w:rPr>
            <w:rFonts w:ascii="Times New Roman" w:eastAsia="Calibri" w:hAnsi="Times New Roman" w:cs="Times New Roman"/>
            <w:noProof/>
            <w:webHidden/>
            <w:sz w:val="24"/>
            <w:szCs w:val="24"/>
          </w:rPr>
          <w:t>12</w:t>
        </w:r>
        <w:r w:rsidR="00D02784" w:rsidRPr="00550D5D">
          <w:rPr>
            <w:rFonts w:ascii="Times New Roman" w:eastAsia="Calibri" w:hAnsi="Times New Roman" w:cs="Times New Roman"/>
            <w:noProof/>
            <w:webHidden/>
            <w:sz w:val="24"/>
            <w:szCs w:val="24"/>
          </w:rPr>
          <w:fldChar w:fldCharType="end"/>
        </w:r>
      </w:hyperlink>
    </w:p>
    <w:p w:rsidR="00D02784" w:rsidRPr="00550D5D" w:rsidRDefault="009A66C4" w:rsidP="00550D5D">
      <w:pPr>
        <w:widowControl w:val="0"/>
        <w:tabs>
          <w:tab w:val="right" w:leader="dot" w:pos="9628"/>
        </w:tabs>
        <w:spacing w:after="0" w:line="240" w:lineRule="auto"/>
        <w:rPr>
          <w:rFonts w:ascii="Times New Roman" w:eastAsia="Times New Roman" w:hAnsi="Times New Roman" w:cs="Times New Roman"/>
          <w:noProof/>
          <w:sz w:val="24"/>
          <w:szCs w:val="24"/>
          <w:lang w:eastAsia="ru-RU"/>
        </w:rPr>
      </w:pPr>
      <w:hyperlink w:anchor="_Toc485825607" w:history="1">
        <w:r w:rsidR="00D02784" w:rsidRPr="00550D5D">
          <w:rPr>
            <w:rFonts w:ascii="Times New Roman" w:eastAsia="Calibri" w:hAnsi="Times New Roman" w:cs="Times New Roman"/>
            <w:noProof/>
            <w:sz w:val="24"/>
            <w:szCs w:val="24"/>
          </w:rPr>
          <w:t>2. СОДЕРЖАТЕЛЬНЫЙ РАЗДЕЛ</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14</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08" w:history="1">
        <w:r w:rsidR="00D02784" w:rsidRPr="00550D5D">
          <w:rPr>
            <w:rFonts w:ascii="Times New Roman" w:eastAsia="Calibri" w:hAnsi="Times New Roman" w:cs="Times New Roman"/>
            <w:noProof/>
            <w:sz w:val="24"/>
            <w:szCs w:val="24"/>
          </w:rPr>
          <w:t>2.1. Общие положения</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14</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09" w:history="1">
        <w:r w:rsidR="00D02784" w:rsidRPr="00550D5D">
          <w:rPr>
            <w:rFonts w:ascii="Times New Roman" w:eastAsia="Calibri"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D02784" w:rsidRPr="00550D5D">
          <w:rPr>
            <w:rFonts w:ascii="Times New Roman" w:eastAsia="Calibri" w:hAnsi="Times New Roman" w:cs="Times New Roman"/>
            <w:noProof/>
            <w:webHidden/>
            <w:sz w:val="24"/>
            <w:szCs w:val="24"/>
          </w:rPr>
          <w:tab/>
        </w:r>
        <w:r w:rsidR="00550D5D">
          <w:rPr>
            <w:rFonts w:ascii="Times New Roman" w:eastAsia="Calibri" w:hAnsi="Times New Roman" w:cs="Times New Roman"/>
            <w:noProof/>
            <w:webHidden/>
            <w:sz w:val="24"/>
            <w:szCs w:val="24"/>
          </w:rPr>
          <w:t>14</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10" w:history="1">
        <w:r w:rsidR="00D02784" w:rsidRPr="00550D5D">
          <w:rPr>
            <w:rFonts w:ascii="Times New Roman" w:eastAsia="SimSun" w:hAnsi="Times New Roman" w:cs="Times New Roman"/>
            <w:noProof/>
            <w:sz w:val="24"/>
            <w:szCs w:val="24"/>
          </w:rPr>
          <w:t>2.2.1. Социально-коммуникативное развитие</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14</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11" w:history="1">
        <w:r w:rsidR="00D02784" w:rsidRPr="00550D5D">
          <w:rPr>
            <w:rFonts w:ascii="Times New Roman" w:eastAsia="Calibri" w:hAnsi="Times New Roman" w:cs="Times New Roman"/>
            <w:noProof/>
            <w:sz w:val="24"/>
            <w:szCs w:val="24"/>
          </w:rPr>
          <w:t>2.2.2. Познавательное развитие</w:t>
        </w:r>
        <w:r w:rsidR="00D02784" w:rsidRPr="00550D5D">
          <w:rPr>
            <w:rFonts w:ascii="Times New Roman" w:eastAsia="Calibri" w:hAnsi="Times New Roman" w:cs="Times New Roman"/>
            <w:noProof/>
            <w:webHidden/>
            <w:sz w:val="24"/>
            <w:szCs w:val="24"/>
          </w:rPr>
          <w:tab/>
        </w:r>
        <w:r w:rsidR="00D02784" w:rsidRPr="00550D5D">
          <w:rPr>
            <w:rFonts w:ascii="Times New Roman" w:eastAsia="Calibri" w:hAnsi="Times New Roman" w:cs="Times New Roman"/>
            <w:noProof/>
            <w:webHidden/>
            <w:sz w:val="24"/>
            <w:szCs w:val="24"/>
          </w:rPr>
          <w:fldChar w:fldCharType="begin"/>
        </w:r>
        <w:r w:rsidR="00D02784" w:rsidRPr="00550D5D">
          <w:rPr>
            <w:rFonts w:ascii="Times New Roman" w:eastAsia="Calibri" w:hAnsi="Times New Roman" w:cs="Times New Roman"/>
            <w:noProof/>
            <w:webHidden/>
            <w:sz w:val="24"/>
            <w:szCs w:val="24"/>
          </w:rPr>
          <w:instrText xml:space="preserve"> PAGEREF _Toc485825611 \h </w:instrText>
        </w:r>
        <w:r w:rsidR="00D02784" w:rsidRPr="00550D5D">
          <w:rPr>
            <w:rFonts w:ascii="Times New Roman" w:eastAsia="Calibri" w:hAnsi="Times New Roman" w:cs="Times New Roman"/>
            <w:noProof/>
            <w:webHidden/>
            <w:sz w:val="24"/>
            <w:szCs w:val="24"/>
          </w:rPr>
        </w:r>
        <w:r w:rsidR="00D02784" w:rsidRPr="00550D5D">
          <w:rPr>
            <w:rFonts w:ascii="Times New Roman" w:eastAsia="Calibri" w:hAnsi="Times New Roman" w:cs="Times New Roman"/>
            <w:noProof/>
            <w:webHidden/>
            <w:sz w:val="24"/>
            <w:szCs w:val="24"/>
          </w:rPr>
          <w:fldChar w:fldCharType="separate"/>
        </w:r>
        <w:r w:rsidR="004B0842">
          <w:rPr>
            <w:rFonts w:ascii="Times New Roman" w:eastAsia="Calibri" w:hAnsi="Times New Roman" w:cs="Times New Roman"/>
            <w:noProof/>
            <w:webHidden/>
            <w:sz w:val="24"/>
            <w:szCs w:val="24"/>
          </w:rPr>
          <w:t>18</w:t>
        </w:r>
        <w:r w:rsidR="00D02784" w:rsidRPr="00550D5D">
          <w:rPr>
            <w:rFonts w:ascii="Times New Roman" w:eastAsia="Calibri" w:hAnsi="Times New Roman" w:cs="Times New Roman"/>
            <w:noProof/>
            <w:webHidden/>
            <w:sz w:val="24"/>
            <w:szCs w:val="24"/>
          </w:rPr>
          <w:fldChar w:fldCharType="end"/>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12" w:history="1">
        <w:r w:rsidR="00D02784" w:rsidRPr="00550D5D">
          <w:rPr>
            <w:rFonts w:ascii="Times New Roman" w:eastAsia="Calibri" w:hAnsi="Times New Roman" w:cs="Times New Roman"/>
            <w:noProof/>
            <w:sz w:val="24"/>
            <w:szCs w:val="24"/>
          </w:rPr>
          <w:t xml:space="preserve">2.2.3. </w:t>
        </w:r>
        <w:r w:rsidR="00D02784" w:rsidRPr="00550D5D">
          <w:rPr>
            <w:rFonts w:ascii="Times New Roman" w:eastAsia="Calibri" w:hAnsi="Times New Roman" w:cs="Times New Roman"/>
            <w:noProof/>
            <w:sz w:val="24"/>
            <w:szCs w:val="24"/>
            <w:lang w:eastAsia="ru-RU"/>
          </w:rPr>
          <w:t>Речевое развитие</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19</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13" w:history="1">
        <w:r w:rsidR="00D02784" w:rsidRPr="00550D5D">
          <w:rPr>
            <w:rFonts w:ascii="Times New Roman" w:eastAsia="Calibri" w:hAnsi="Times New Roman" w:cs="Times New Roman"/>
            <w:noProof/>
            <w:sz w:val="24"/>
            <w:szCs w:val="24"/>
            <w:lang w:eastAsia="ru-RU"/>
          </w:rPr>
          <w:t>2.2.4. Художественно-эстетическое развитие</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22</w:t>
        </w:r>
      </w:hyperlink>
    </w:p>
    <w:p w:rsidR="00D02784" w:rsidRPr="00550D5D" w:rsidRDefault="009A66C4" w:rsidP="00550D5D">
      <w:pPr>
        <w:tabs>
          <w:tab w:val="right" w:leader="dot" w:pos="9628"/>
        </w:tabs>
        <w:spacing w:after="100" w:line="240" w:lineRule="auto"/>
        <w:ind w:left="440"/>
        <w:rPr>
          <w:rFonts w:ascii="Times New Roman" w:eastAsia="Times New Roman" w:hAnsi="Times New Roman" w:cs="Times New Roman"/>
          <w:noProof/>
          <w:sz w:val="24"/>
          <w:szCs w:val="24"/>
          <w:lang w:eastAsia="ru-RU"/>
        </w:rPr>
      </w:pPr>
      <w:hyperlink w:anchor="_Toc485825614" w:history="1">
        <w:r w:rsidR="00D02784" w:rsidRPr="00550D5D">
          <w:rPr>
            <w:rFonts w:ascii="Times New Roman" w:eastAsia="Calibri" w:hAnsi="Times New Roman" w:cs="Times New Roman"/>
            <w:noProof/>
            <w:sz w:val="24"/>
            <w:szCs w:val="24"/>
            <w:lang w:eastAsia="ru-RU"/>
          </w:rPr>
          <w:t>2.2.5. Физическое развитие</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25</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15" w:history="1">
        <w:r w:rsidR="00D02784" w:rsidRPr="00550D5D">
          <w:rPr>
            <w:rFonts w:ascii="Times New Roman" w:eastAsia="Calibri" w:hAnsi="Times New Roman" w:cs="Times New Roman"/>
            <w:noProof/>
            <w:sz w:val="24"/>
            <w:szCs w:val="24"/>
          </w:rPr>
          <w:t>2.3. Взаимодействие взрослых с детьми</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28</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16" w:history="1">
        <w:r w:rsidR="00D02784" w:rsidRPr="00550D5D">
          <w:rPr>
            <w:rFonts w:ascii="Times New Roman" w:eastAsia="Calibri" w:hAnsi="Times New Roman" w:cs="Times New Roman"/>
            <w:noProof/>
            <w:sz w:val="24"/>
            <w:szCs w:val="24"/>
          </w:rPr>
          <w:t>2.4. Взаимодействие педагогического коллектива с семьями дошкольников с ТНР</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32</w:t>
        </w:r>
      </w:hyperlink>
    </w:p>
    <w:p w:rsidR="00D02784" w:rsidRDefault="009A66C4" w:rsidP="00550D5D">
      <w:pPr>
        <w:widowControl w:val="0"/>
        <w:tabs>
          <w:tab w:val="right" w:leader="dot" w:pos="9628"/>
        </w:tabs>
        <w:spacing w:after="0" w:line="240" w:lineRule="auto"/>
        <w:ind w:left="220"/>
        <w:jc w:val="both"/>
        <w:rPr>
          <w:rFonts w:ascii="Times New Roman" w:eastAsia="Calibri" w:hAnsi="Times New Roman" w:cs="Times New Roman"/>
          <w:noProof/>
          <w:sz w:val="24"/>
          <w:szCs w:val="24"/>
        </w:rPr>
      </w:pPr>
      <w:hyperlink w:anchor="_Toc485825617" w:history="1">
        <w:r w:rsidR="00D02784" w:rsidRPr="00550D5D">
          <w:rPr>
            <w:rFonts w:ascii="Times New Roman" w:eastAsia="Calibri" w:hAnsi="Times New Roman" w:cs="Times New Roman"/>
            <w:noProof/>
            <w:sz w:val="24"/>
            <w:szCs w:val="24"/>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33</w:t>
        </w:r>
      </w:hyperlink>
    </w:p>
    <w:p w:rsidR="00563D89" w:rsidRPr="00550D5D" w:rsidRDefault="00563D89"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r>
        <w:rPr>
          <w:rFonts w:ascii="Times New Roman" w:eastAsia="Calibri" w:hAnsi="Times New Roman" w:cs="Times New Roman"/>
          <w:noProof/>
          <w:sz w:val="24"/>
          <w:szCs w:val="24"/>
        </w:rPr>
        <w:t xml:space="preserve">3. ОРГАНИЗАЦИОННЫЙ РАЗДЕЛ…………………………………………………………..44                                                                                       </w:t>
      </w:r>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18" w:history="1">
        <w:r w:rsidR="00D02784" w:rsidRPr="00550D5D">
          <w:rPr>
            <w:rFonts w:ascii="Times New Roman" w:eastAsia="Calibri" w:hAnsi="Times New Roman" w:cs="Times New Roman"/>
            <w:noProof/>
            <w:sz w:val="24"/>
            <w:szCs w:val="24"/>
          </w:rPr>
          <w:t>3.1. Психолого-педагогические условия, обеспечивающие развитие ребенка</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44</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19" w:history="1">
        <w:r w:rsidR="00D02784" w:rsidRPr="00550D5D">
          <w:rPr>
            <w:rFonts w:ascii="Times New Roman" w:eastAsia="Calibri" w:hAnsi="Times New Roman" w:cs="Times New Roman"/>
            <w:noProof/>
            <w:sz w:val="24"/>
            <w:szCs w:val="24"/>
          </w:rPr>
          <w:t>3.2. Организация развивающей предметно-пространственной среды</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44</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0" w:history="1">
        <w:r w:rsidR="00D02784" w:rsidRPr="00550D5D">
          <w:rPr>
            <w:rFonts w:ascii="Times New Roman" w:eastAsia="Calibri" w:hAnsi="Times New Roman" w:cs="Times New Roman"/>
            <w:noProof/>
            <w:sz w:val="24"/>
            <w:szCs w:val="24"/>
          </w:rPr>
          <w:t>3.3. Кадровые условия реализации Программы</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49</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1" w:history="1">
        <w:r w:rsidR="00D02784" w:rsidRPr="00550D5D">
          <w:rPr>
            <w:rFonts w:ascii="Times New Roman" w:eastAsia="Calibri" w:hAnsi="Times New Roman" w:cs="Times New Roman"/>
            <w:noProof/>
            <w:sz w:val="24"/>
            <w:szCs w:val="24"/>
          </w:rPr>
          <w:t>3.4. Материально-техническое обеспечение Программы</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49</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2" w:history="1">
        <w:r w:rsidR="00D02784" w:rsidRPr="00550D5D">
          <w:rPr>
            <w:rFonts w:ascii="Times New Roman" w:eastAsia="Calibri" w:hAnsi="Times New Roman" w:cs="Times New Roman"/>
            <w:noProof/>
            <w:sz w:val="24"/>
            <w:szCs w:val="24"/>
          </w:rPr>
          <w:t>3.5. Финансовые условия реализации Программы</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50</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3" w:history="1">
        <w:r w:rsidR="00D02784" w:rsidRPr="00550D5D">
          <w:rPr>
            <w:rFonts w:ascii="Times New Roman" w:eastAsia="Calibri" w:hAnsi="Times New Roman" w:cs="Times New Roman"/>
            <w:noProof/>
            <w:sz w:val="24"/>
            <w:szCs w:val="24"/>
          </w:rPr>
          <w:t>3.6. Планирование образовательной деятельности</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54</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4" w:history="1">
        <w:r w:rsidR="00D02784" w:rsidRPr="00550D5D">
          <w:rPr>
            <w:rFonts w:ascii="Times New Roman" w:eastAsia="Calibri" w:hAnsi="Times New Roman" w:cs="Times New Roman"/>
            <w:noProof/>
            <w:sz w:val="24"/>
            <w:szCs w:val="24"/>
          </w:rPr>
          <w:t>3.7.  Режим дня и распорядок</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55</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5" w:history="1">
        <w:r w:rsidR="00D02784" w:rsidRPr="00550D5D">
          <w:rPr>
            <w:rFonts w:ascii="Times New Roman" w:eastAsia="Calibri" w:hAnsi="Times New Roman" w:cs="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57</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6" w:history="1">
        <w:r w:rsidR="00D02784" w:rsidRPr="00550D5D">
          <w:rPr>
            <w:rFonts w:ascii="Times New Roman" w:eastAsia="Calibri" w:hAnsi="Times New Roman" w:cs="Times New Roman"/>
            <w:noProof/>
            <w:sz w:val="24"/>
            <w:szCs w:val="24"/>
          </w:rPr>
          <w:t>3.9. Перечень нормативных и нормативно-методических документов</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58</w:t>
        </w:r>
      </w:hyperlink>
    </w:p>
    <w:p w:rsidR="00D02784" w:rsidRPr="00550D5D" w:rsidRDefault="009A66C4" w:rsidP="00550D5D">
      <w:pPr>
        <w:widowControl w:val="0"/>
        <w:tabs>
          <w:tab w:val="right" w:leader="dot" w:pos="9628"/>
        </w:tabs>
        <w:spacing w:after="0" w:line="240" w:lineRule="auto"/>
        <w:ind w:left="220"/>
        <w:jc w:val="both"/>
        <w:rPr>
          <w:rFonts w:ascii="Times New Roman" w:eastAsia="Times New Roman" w:hAnsi="Times New Roman" w:cs="Times New Roman"/>
          <w:noProof/>
          <w:sz w:val="24"/>
          <w:szCs w:val="24"/>
          <w:lang w:eastAsia="ru-RU"/>
        </w:rPr>
      </w:pPr>
      <w:hyperlink w:anchor="_Toc485825627" w:history="1">
        <w:r w:rsidR="00D02784" w:rsidRPr="00550D5D">
          <w:rPr>
            <w:rFonts w:ascii="Times New Roman" w:eastAsia="Calibri" w:hAnsi="Times New Roman" w:cs="Times New Roman"/>
            <w:noProof/>
            <w:sz w:val="24"/>
            <w:szCs w:val="24"/>
          </w:rPr>
          <w:t>3.10. Перечень литературных источников</w:t>
        </w:r>
        <w:r w:rsidR="00D02784" w:rsidRPr="00550D5D">
          <w:rPr>
            <w:rFonts w:ascii="Times New Roman" w:eastAsia="Calibri" w:hAnsi="Times New Roman" w:cs="Times New Roman"/>
            <w:noProof/>
            <w:webHidden/>
            <w:sz w:val="24"/>
            <w:szCs w:val="24"/>
          </w:rPr>
          <w:tab/>
        </w:r>
        <w:r w:rsidR="00563D89">
          <w:rPr>
            <w:rFonts w:ascii="Times New Roman" w:eastAsia="Calibri" w:hAnsi="Times New Roman" w:cs="Times New Roman"/>
            <w:noProof/>
            <w:webHidden/>
            <w:sz w:val="24"/>
            <w:szCs w:val="24"/>
          </w:rPr>
          <w:t>59</w:t>
        </w:r>
      </w:hyperlink>
    </w:p>
    <w:p w:rsidR="00D02784" w:rsidRPr="00D02784" w:rsidRDefault="00D02784" w:rsidP="00550D5D">
      <w:pPr>
        <w:widowControl w:val="0"/>
        <w:spacing w:after="0" w:line="240" w:lineRule="auto"/>
        <w:ind w:firstLine="709"/>
        <w:jc w:val="center"/>
        <w:rPr>
          <w:rFonts w:ascii="Times New Roman" w:eastAsia="Calibri" w:hAnsi="Times New Roman" w:cs="Times New Roman"/>
          <w:b/>
          <w:sz w:val="24"/>
          <w:szCs w:val="24"/>
        </w:rPr>
      </w:pPr>
      <w:r w:rsidRPr="00550D5D">
        <w:rPr>
          <w:rFonts w:ascii="Times New Roman" w:eastAsia="Calibri" w:hAnsi="Times New Roman" w:cs="Times New Roman"/>
          <w:b/>
          <w:sz w:val="24"/>
          <w:szCs w:val="24"/>
        </w:rPr>
        <w:fldChar w:fldCharType="end"/>
      </w:r>
    </w:p>
    <w:p w:rsidR="00D02784" w:rsidRPr="00D02784" w:rsidRDefault="00D02784" w:rsidP="00550D5D">
      <w:pPr>
        <w:widowControl w:val="0"/>
        <w:spacing w:after="0" w:line="240" w:lineRule="auto"/>
        <w:rPr>
          <w:rFonts w:ascii="Times New Roman" w:eastAsia="Calibri" w:hAnsi="Times New Roman" w:cs="Times New Roman"/>
          <w:b/>
          <w:sz w:val="24"/>
          <w:szCs w:val="24"/>
        </w:rPr>
      </w:pPr>
      <w:r w:rsidRPr="00D02784">
        <w:rPr>
          <w:rFonts w:ascii="Times New Roman" w:eastAsia="Calibri" w:hAnsi="Times New Roman" w:cs="Times New Roman"/>
          <w:bCs/>
          <w:sz w:val="24"/>
          <w:szCs w:val="24"/>
        </w:rPr>
        <w:br w:type="page"/>
      </w:r>
    </w:p>
    <w:p w:rsidR="00D02784" w:rsidRPr="00D02784" w:rsidRDefault="00D02784" w:rsidP="00550D5D">
      <w:pPr>
        <w:widowControl w:val="0"/>
        <w:spacing w:after="0" w:line="240" w:lineRule="auto"/>
        <w:jc w:val="center"/>
        <w:outlineLvl w:val="0"/>
        <w:rPr>
          <w:rFonts w:ascii="Times New Roman" w:eastAsia="Times New Roman" w:hAnsi="Times New Roman" w:cs="Times New Roman"/>
          <w:b/>
          <w:sz w:val="24"/>
          <w:szCs w:val="24"/>
          <w:lang w:val="x-none" w:eastAsia="x-none"/>
        </w:rPr>
      </w:pPr>
      <w:bookmarkStart w:id="1" w:name="_Toc485825598"/>
      <w:r w:rsidRPr="00D02784">
        <w:rPr>
          <w:rFonts w:ascii="Times New Roman" w:eastAsia="Times New Roman" w:hAnsi="Times New Roman" w:cs="Times New Roman"/>
          <w:b/>
          <w:sz w:val="24"/>
          <w:szCs w:val="24"/>
          <w:lang w:val="x-none" w:eastAsia="x-none"/>
        </w:rPr>
        <w:lastRenderedPageBreak/>
        <w:t>ВВЕДЕНИЕ</w:t>
      </w:r>
      <w:bookmarkEnd w:id="1"/>
    </w:p>
    <w:p w:rsidR="00D02784" w:rsidRPr="00D02784" w:rsidRDefault="00D02784" w:rsidP="00550D5D">
      <w:pPr>
        <w:widowControl w:val="0"/>
        <w:spacing w:after="0" w:line="240" w:lineRule="auto"/>
        <w:ind w:firstLine="709"/>
        <w:jc w:val="center"/>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proofErr w:type="gramStart"/>
      <w:r w:rsidRPr="00D02784">
        <w:rPr>
          <w:rFonts w:ascii="Times New Roman" w:eastAsia="Calibri" w:hAnsi="Times New Roman" w:cs="Times New Roman"/>
          <w:bCs/>
          <w:sz w:val="24"/>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Pr>
          <w:rFonts w:ascii="Times New Roman" w:eastAsia="Calibri" w:hAnsi="Times New Roman" w:cs="Times New Roman"/>
          <w:bCs/>
          <w:sz w:val="24"/>
          <w:szCs w:val="24"/>
        </w:rPr>
        <w:t>А</w:t>
      </w:r>
      <w:r w:rsidRPr="00D02784">
        <w:rPr>
          <w:rFonts w:ascii="Times New Roman" w:eastAsia="Calibri" w:hAnsi="Times New Roman" w:cs="Times New Roman"/>
          <w:bCs/>
          <w:sz w:val="24"/>
          <w:szCs w:val="24"/>
        </w:rPr>
        <w:t xml:space="preserve">даптированная основная образовательная программа дошкольного образования детей с тяжелыми нарушениями речи </w:t>
      </w:r>
      <w:r>
        <w:rPr>
          <w:rFonts w:ascii="Times New Roman" w:eastAsia="Calibri" w:hAnsi="Times New Roman" w:cs="Times New Roman"/>
          <w:bCs/>
          <w:sz w:val="24"/>
          <w:szCs w:val="24"/>
        </w:rPr>
        <w:t xml:space="preserve">МБДОУ «Детский сад №89 «Журавлёнок» г. Улан-Удэ» </w:t>
      </w:r>
      <w:r w:rsidRPr="00D02784">
        <w:rPr>
          <w:rFonts w:ascii="Times New Roman" w:eastAsia="Calibri" w:hAnsi="Times New Roman" w:cs="Times New Roman"/>
          <w:bCs/>
          <w:sz w:val="24"/>
          <w:szCs w:val="24"/>
        </w:rPr>
        <w:t>(далее – Программа).</w:t>
      </w:r>
      <w:proofErr w:type="gramEnd"/>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По своему организационно-управленческому статусу данная Программа обладает модульной структурой.</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w:t>
      </w:r>
      <w:r w:rsidR="00C15A91">
        <w:rPr>
          <w:rFonts w:ascii="Times New Roman" w:eastAsia="Calibri" w:hAnsi="Times New Roman" w:cs="Times New Roman"/>
          <w:bCs/>
          <w:sz w:val="24"/>
          <w:szCs w:val="24"/>
        </w:rPr>
        <w:t>а, выступают в качестве модулей АООП</w:t>
      </w:r>
      <w:r w:rsidRPr="00D02784">
        <w:rPr>
          <w:rFonts w:ascii="Times New Roman" w:eastAsia="Calibri" w:hAnsi="Times New Roman" w:cs="Times New Roman"/>
          <w:bCs/>
          <w:sz w:val="24"/>
          <w:szCs w:val="24"/>
        </w:rPr>
        <w:t xml:space="preserve">. Модульный характер представления содержания Программы позволяет конструировать адаптированную основную образовательную программу </w:t>
      </w:r>
      <w:r w:rsidR="00C15A91">
        <w:rPr>
          <w:rFonts w:ascii="Times New Roman" w:eastAsia="Calibri" w:hAnsi="Times New Roman" w:cs="Times New Roman"/>
          <w:bCs/>
          <w:sz w:val="24"/>
          <w:szCs w:val="24"/>
        </w:rPr>
        <w:t>МБДОУ «Детский сад №89 «Журавлёнок» г. Улан-Удэ»</w:t>
      </w:r>
      <w:r w:rsidRPr="00D02784">
        <w:rPr>
          <w:rFonts w:ascii="Times New Roman" w:eastAsia="Calibri" w:hAnsi="Times New Roman" w:cs="Times New Roman"/>
          <w:bCs/>
          <w:sz w:val="24"/>
          <w:szCs w:val="24"/>
        </w:rPr>
        <w:t xml:space="preserve"> для детей дошкольного возраста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proofErr w:type="gramStart"/>
      <w:r w:rsidRPr="00D02784">
        <w:rPr>
          <w:rFonts w:ascii="Times New Roman" w:eastAsia="Calibri" w:hAnsi="Times New Roman" w:cs="Times New Roman"/>
          <w:bCs/>
          <w:sz w:val="24"/>
          <w:szCs w:val="24"/>
        </w:rPr>
        <w:t>со</w:t>
      </w:r>
      <w:proofErr w:type="gramEnd"/>
      <w:r w:rsidRPr="00D02784">
        <w:rPr>
          <w:rFonts w:ascii="Times New Roman" w:eastAsia="Calibri" w:hAnsi="Times New Roman" w:cs="Times New Roman"/>
          <w:bCs/>
          <w:sz w:val="24"/>
          <w:szCs w:val="24"/>
        </w:rPr>
        <w:t xml:space="preserve">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АООП  для детей с ТНР предполагает:</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lastRenderedPageBreak/>
        <w:t xml:space="preserve">-  конкретизацию  планируемых результатов и целевых ориентиров для детей разных возрастных групп с учетом  особенностей </w:t>
      </w:r>
      <w:proofErr w:type="spellStart"/>
      <w:r w:rsidRPr="00D02784">
        <w:rPr>
          <w:rFonts w:ascii="Times New Roman" w:eastAsia="Times New Roman" w:hAnsi="Times New Roman" w:cs="Times New Roman"/>
          <w:sz w:val="24"/>
          <w:szCs w:val="24"/>
          <w:lang w:eastAsia="ru-RU"/>
        </w:rPr>
        <w:t>речеязыковых</w:t>
      </w:r>
      <w:proofErr w:type="spellEnd"/>
      <w:r w:rsidRPr="00D02784">
        <w:rPr>
          <w:rFonts w:ascii="Times New Roman" w:eastAsia="Times New Roman" w:hAnsi="Times New Roman" w:cs="Times New Roman"/>
          <w:sz w:val="24"/>
          <w:szCs w:val="24"/>
          <w:lang w:eastAsia="ru-RU"/>
        </w:rPr>
        <w:t xml:space="preserve"> нарушений и сопутствующих проявлений;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rsidRPr="00D02784">
        <w:rPr>
          <w:rFonts w:ascii="Times New Roman" w:eastAsia="Times New Roman" w:hAnsi="Times New Roman" w:cs="Times New Roman"/>
          <w:sz w:val="24"/>
          <w:szCs w:val="24"/>
          <w:lang w:eastAsia="ru-RU"/>
        </w:rPr>
        <w:t>речеязыкового</w:t>
      </w:r>
      <w:proofErr w:type="spellEnd"/>
      <w:r w:rsidRPr="00D02784">
        <w:rPr>
          <w:rFonts w:ascii="Times New Roman" w:eastAsia="Times New Roman" w:hAnsi="Times New Roman" w:cs="Times New Roman"/>
          <w:sz w:val="24"/>
          <w:szCs w:val="24"/>
          <w:lang w:eastAsia="ru-RU"/>
        </w:rP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rsidRPr="00D02784">
        <w:rPr>
          <w:rFonts w:ascii="Times New Roman" w:eastAsia="Times New Roman" w:hAnsi="Times New Roman" w:cs="Times New Roman"/>
          <w:sz w:val="24"/>
          <w:szCs w:val="24"/>
          <w:lang w:eastAsia="ru-RU"/>
        </w:rPr>
        <w:t>речеязыковые</w:t>
      </w:r>
      <w:proofErr w:type="spellEnd"/>
      <w:r w:rsidRPr="00D02784">
        <w:rPr>
          <w:rFonts w:ascii="Times New Roman" w:eastAsia="Times New Roman" w:hAnsi="Times New Roman" w:cs="Times New Roman"/>
          <w:sz w:val="24"/>
          <w:szCs w:val="24"/>
          <w:lang w:eastAsia="ru-RU"/>
        </w:rPr>
        <w:t xml:space="preserve"> нарушения и сопутствующие проявления в общей структуре дефекта;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b/>
          <w:sz w:val="24"/>
          <w:szCs w:val="24"/>
          <w:lang w:eastAsia="ru-RU"/>
        </w:rPr>
      </w:pPr>
      <w:r w:rsidRPr="00D02784">
        <w:rPr>
          <w:rFonts w:ascii="Times New Roman" w:eastAsia="Times New Roman" w:hAnsi="Times New Roman" w:cs="Times New Roman"/>
          <w:sz w:val="24"/>
          <w:szCs w:val="24"/>
          <w:lang w:eastAsia="ru-RU"/>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игровая (сюжетно-ролевая игра, игра с правилами и другие виды игры),</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 коммуникативная (общение и взаимодействие </w:t>
      </w:r>
      <w:proofErr w:type="gramStart"/>
      <w:r w:rsidRPr="00D02784">
        <w:rPr>
          <w:rFonts w:ascii="Times New Roman" w:eastAsia="Calibri" w:hAnsi="Times New Roman" w:cs="Times New Roman"/>
          <w:bCs/>
          <w:sz w:val="24"/>
          <w:szCs w:val="24"/>
        </w:rPr>
        <w:t>со</w:t>
      </w:r>
      <w:proofErr w:type="gramEnd"/>
      <w:r w:rsidRPr="00D02784">
        <w:rPr>
          <w:rFonts w:ascii="Times New Roman" w:eastAsia="Calibri" w:hAnsi="Times New Roman" w:cs="Times New Roman"/>
          <w:bCs/>
          <w:sz w:val="24"/>
          <w:szCs w:val="24"/>
        </w:rPr>
        <w:t xml:space="preserve"> взрослыми и другими детьми),</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 </w:t>
      </w:r>
      <w:proofErr w:type="gramStart"/>
      <w:r w:rsidRPr="00D02784">
        <w:rPr>
          <w:rFonts w:ascii="Times New Roman" w:eastAsia="Calibri" w:hAnsi="Times New Roman" w:cs="Times New Roman"/>
          <w:bCs/>
          <w:sz w:val="24"/>
          <w:szCs w:val="24"/>
        </w:rPr>
        <w:t>познавательно-исследовательская</w:t>
      </w:r>
      <w:proofErr w:type="gramEnd"/>
      <w:r w:rsidRPr="00D02784">
        <w:rPr>
          <w:rFonts w:ascii="Times New Roman" w:eastAsia="Calibri" w:hAnsi="Times New Roman" w:cs="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восприятие художественной литературы и фольклора,</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самообслуживание и элементарный бытовой труд (в помещении и на улице),</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конструирование (конструкторы, модули, бумага, природный и иной материал),</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изобразительная (рисование, лепка, аппликация),</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 </w:t>
      </w:r>
      <w:proofErr w:type="gramStart"/>
      <w:r w:rsidRPr="00D02784">
        <w:rPr>
          <w:rFonts w:ascii="Times New Roman" w:eastAsia="Calibri" w:hAnsi="Times New Roman" w:cs="Times New Roman"/>
          <w:bCs/>
          <w:sz w:val="24"/>
          <w:szCs w:val="24"/>
        </w:rPr>
        <w:t>музыкальная</w:t>
      </w:r>
      <w:proofErr w:type="gramEnd"/>
      <w:r w:rsidRPr="00D02784">
        <w:rPr>
          <w:rFonts w:ascii="Times New Roman" w:eastAsia="Calibri" w:hAnsi="Times New Roman" w:cs="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двигательные (овладение основными движениями) формы активности ребенка.</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lang w:val="x-none"/>
        </w:rPr>
        <w:t>Коррекционная программа</w:t>
      </w:r>
      <w:r w:rsidRPr="00D02784">
        <w:rPr>
          <w:rFonts w:ascii="Times New Roman" w:eastAsia="Calibri" w:hAnsi="Times New Roman" w:cs="Times New Roman"/>
          <w:bCs/>
          <w:sz w:val="24"/>
          <w:szCs w:val="24"/>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lang w:val="x-none"/>
        </w:rPr>
      </w:pPr>
      <w:r w:rsidRPr="00D02784">
        <w:rPr>
          <w:rFonts w:ascii="Times New Roman" w:eastAsia="Calibri" w:hAnsi="Times New Roman" w:cs="Times New Roman"/>
          <w:bCs/>
          <w:sz w:val="24"/>
          <w:szCs w:val="24"/>
        </w:rPr>
        <w:t>-</w:t>
      </w:r>
      <w:r w:rsidRPr="00D02784">
        <w:rPr>
          <w:rFonts w:ascii="Times New Roman" w:eastAsia="Calibri" w:hAnsi="Times New Roman" w:cs="Times New Roman"/>
          <w:bCs/>
          <w:sz w:val="24"/>
          <w:szCs w:val="24"/>
          <w:lang w:val="x-none"/>
        </w:rPr>
        <w:t xml:space="preserve"> явля</w:t>
      </w:r>
      <w:r w:rsidRPr="00D02784">
        <w:rPr>
          <w:rFonts w:ascii="Times New Roman" w:eastAsia="Calibri" w:hAnsi="Times New Roman" w:cs="Times New Roman"/>
          <w:bCs/>
          <w:sz w:val="24"/>
          <w:szCs w:val="24"/>
        </w:rPr>
        <w:t>ет</w:t>
      </w:r>
      <w:proofErr w:type="spellStart"/>
      <w:r w:rsidRPr="00D02784">
        <w:rPr>
          <w:rFonts w:ascii="Times New Roman" w:eastAsia="Calibri" w:hAnsi="Times New Roman" w:cs="Times New Roman"/>
          <w:bCs/>
          <w:sz w:val="24"/>
          <w:szCs w:val="24"/>
          <w:lang w:val="x-none"/>
        </w:rPr>
        <w:t>ся</w:t>
      </w:r>
      <w:proofErr w:type="spellEnd"/>
      <w:r w:rsidRPr="00D02784">
        <w:rPr>
          <w:rFonts w:ascii="Times New Roman" w:eastAsia="Calibri" w:hAnsi="Times New Roman" w:cs="Times New Roman"/>
          <w:bCs/>
          <w:sz w:val="24"/>
          <w:szCs w:val="24"/>
          <w:lang w:val="x-none"/>
        </w:rPr>
        <w:t xml:space="preserve"> неотъемлемой частью адаптированной основной образовательной программы дошкольного образования детей дошкольного возраста с</w:t>
      </w:r>
      <w:r w:rsidRPr="00D02784">
        <w:rPr>
          <w:rFonts w:ascii="Times New Roman" w:eastAsia="Calibri" w:hAnsi="Times New Roman" w:cs="Times New Roman"/>
          <w:bCs/>
          <w:sz w:val="24"/>
          <w:szCs w:val="24"/>
        </w:rPr>
        <w:t xml:space="preserve"> тяжёлыми</w:t>
      </w:r>
      <w:r w:rsidRPr="00D02784">
        <w:rPr>
          <w:rFonts w:ascii="Times New Roman" w:eastAsia="Calibri" w:hAnsi="Times New Roman" w:cs="Times New Roman"/>
          <w:bCs/>
          <w:sz w:val="24"/>
          <w:szCs w:val="24"/>
          <w:lang w:val="x-none"/>
        </w:rPr>
        <w:t xml:space="preserve"> нарушениями </w:t>
      </w:r>
      <w:r w:rsidRPr="00D02784">
        <w:rPr>
          <w:rFonts w:ascii="Times New Roman" w:eastAsia="Calibri" w:hAnsi="Times New Roman" w:cs="Times New Roman"/>
          <w:bCs/>
          <w:sz w:val="24"/>
          <w:szCs w:val="24"/>
        </w:rPr>
        <w:t>речи</w:t>
      </w:r>
      <w:r w:rsidRPr="00D02784">
        <w:rPr>
          <w:rFonts w:ascii="Times New Roman" w:eastAsia="Calibri" w:hAnsi="Times New Roman" w:cs="Times New Roman"/>
          <w:bCs/>
          <w:sz w:val="24"/>
          <w:szCs w:val="24"/>
          <w:lang w:val="x-none"/>
        </w:rPr>
        <w:t xml:space="preserve">; </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lang w:val="x-none"/>
        </w:rPr>
      </w:pPr>
      <w:r w:rsidRPr="00D02784">
        <w:rPr>
          <w:rFonts w:ascii="Times New Roman" w:eastAsia="Calibri" w:hAnsi="Times New Roman" w:cs="Times New Roman"/>
          <w:bCs/>
          <w:sz w:val="24"/>
          <w:szCs w:val="24"/>
        </w:rPr>
        <w:t>-</w:t>
      </w:r>
      <w:r w:rsidRPr="00D02784">
        <w:rPr>
          <w:rFonts w:ascii="Times New Roman" w:eastAsia="Calibri" w:hAnsi="Times New Roman" w:cs="Times New Roman"/>
          <w:bCs/>
          <w:sz w:val="24"/>
          <w:szCs w:val="24"/>
          <w:lang w:val="x-none"/>
        </w:rPr>
        <w:t xml:space="preserve">  обеспечива</w:t>
      </w:r>
      <w:r w:rsidRPr="00D02784">
        <w:rPr>
          <w:rFonts w:ascii="Times New Roman" w:eastAsia="Calibri" w:hAnsi="Times New Roman" w:cs="Times New Roman"/>
          <w:bCs/>
          <w:sz w:val="24"/>
          <w:szCs w:val="24"/>
        </w:rPr>
        <w:t>ет</w:t>
      </w:r>
      <w:r w:rsidRPr="00D02784">
        <w:rPr>
          <w:rFonts w:ascii="Times New Roman" w:eastAsia="Calibri" w:hAnsi="Times New Roman" w:cs="Times New Roman"/>
          <w:bCs/>
          <w:sz w:val="24"/>
          <w:szCs w:val="24"/>
          <w:lang w:val="x-none"/>
        </w:rPr>
        <w:t xml:space="preserve"> достижение максимальной </w:t>
      </w:r>
      <w:r w:rsidRPr="00D02784">
        <w:rPr>
          <w:rFonts w:ascii="Times New Roman" w:eastAsia="Calibri" w:hAnsi="Times New Roman" w:cs="Times New Roman"/>
          <w:bCs/>
          <w:sz w:val="24"/>
          <w:szCs w:val="24"/>
        </w:rPr>
        <w:t>коррекции нарушений развития</w:t>
      </w:r>
      <w:r w:rsidRPr="00D02784">
        <w:rPr>
          <w:rFonts w:ascii="Times New Roman" w:eastAsia="Calibri" w:hAnsi="Times New Roman" w:cs="Times New Roman"/>
          <w:bCs/>
          <w:sz w:val="24"/>
          <w:szCs w:val="24"/>
          <w:lang w:val="x-none"/>
        </w:rPr>
        <w:t xml:space="preserve">; </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 xml:space="preserve">- </w:t>
      </w:r>
      <w:r w:rsidRPr="00D02784">
        <w:rPr>
          <w:rFonts w:ascii="Times New Roman" w:eastAsia="Calibri" w:hAnsi="Times New Roman" w:cs="Times New Roman"/>
          <w:bCs/>
          <w:sz w:val="24"/>
          <w:szCs w:val="24"/>
          <w:lang w:val="x-none"/>
        </w:rPr>
        <w:t>учитыва</w:t>
      </w:r>
      <w:r w:rsidRPr="00D02784">
        <w:rPr>
          <w:rFonts w:ascii="Times New Roman" w:eastAsia="Calibri" w:hAnsi="Times New Roman" w:cs="Times New Roman"/>
          <w:bCs/>
          <w:sz w:val="24"/>
          <w:szCs w:val="24"/>
        </w:rPr>
        <w:t>ет</w:t>
      </w:r>
      <w:r w:rsidRPr="00D02784">
        <w:rPr>
          <w:rFonts w:ascii="Times New Roman" w:eastAsia="Calibri" w:hAnsi="Times New Roman" w:cs="Times New Roman"/>
          <w:bCs/>
          <w:sz w:val="24"/>
          <w:szCs w:val="24"/>
          <w:lang w:val="x-none"/>
        </w:rPr>
        <w:t xml:space="preserve"> особые образовательные потребности детей дошкольного возраста с </w:t>
      </w:r>
      <w:r w:rsidRPr="00D02784">
        <w:rPr>
          <w:rFonts w:ascii="Times New Roman" w:eastAsia="Calibri" w:hAnsi="Times New Roman" w:cs="Times New Roman"/>
          <w:bCs/>
          <w:sz w:val="24"/>
          <w:szCs w:val="24"/>
        </w:rPr>
        <w:t>тяжёлыми</w:t>
      </w:r>
      <w:r w:rsidRPr="00D02784">
        <w:rPr>
          <w:rFonts w:ascii="Times New Roman" w:eastAsia="Calibri" w:hAnsi="Times New Roman" w:cs="Times New Roman"/>
          <w:bCs/>
          <w:sz w:val="24"/>
          <w:szCs w:val="24"/>
          <w:lang w:val="x-none"/>
        </w:rPr>
        <w:t xml:space="preserve"> нарушениями </w:t>
      </w:r>
      <w:r w:rsidRPr="00D02784">
        <w:rPr>
          <w:rFonts w:ascii="Times New Roman" w:eastAsia="Calibri" w:hAnsi="Times New Roman" w:cs="Times New Roman"/>
          <w:bCs/>
          <w:sz w:val="24"/>
          <w:szCs w:val="24"/>
        </w:rPr>
        <w:t>речи</w:t>
      </w:r>
      <w:r w:rsidRPr="00D02784">
        <w:rPr>
          <w:rFonts w:ascii="Times New Roman" w:eastAsia="Calibri" w:hAnsi="Times New Roman" w:cs="Times New Roman"/>
          <w:bCs/>
          <w:sz w:val="24"/>
          <w:szCs w:val="24"/>
          <w:lang w:val="x-none"/>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sz w:val="24"/>
          <w:szCs w:val="24"/>
          <w:lang w:eastAsia="ar-SA"/>
        </w:rPr>
        <w:t xml:space="preserve">Программа </w:t>
      </w:r>
      <w:r w:rsidRPr="00D02784">
        <w:rPr>
          <w:rFonts w:ascii="Times New Roman" w:eastAsia="Calibri" w:hAnsi="Times New Roman" w:cs="Times New Roman"/>
          <w:sz w:val="24"/>
          <w:szCs w:val="24"/>
          <w:lang w:val="x-none" w:eastAsia="ar-SA"/>
        </w:rPr>
        <w:t>обеспечива</w:t>
      </w:r>
      <w:r w:rsidRPr="00D02784">
        <w:rPr>
          <w:rFonts w:ascii="Times New Roman" w:eastAsia="Calibri" w:hAnsi="Times New Roman" w:cs="Times New Roman"/>
          <w:sz w:val="24"/>
          <w:szCs w:val="24"/>
          <w:lang w:eastAsia="ar-SA"/>
        </w:rPr>
        <w:t>ет</w:t>
      </w:r>
      <w:r w:rsidRPr="00D02784">
        <w:rPr>
          <w:rFonts w:ascii="Times New Roman" w:eastAsia="Calibri" w:hAnsi="Times New Roman" w:cs="Times New Roman"/>
          <w:sz w:val="24"/>
          <w:szCs w:val="24"/>
          <w:lang w:val="x-none" w:eastAsia="ar-SA"/>
        </w:rPr>
        <w:t xml:space="preserve"> планируемые результаты </w:t>
      </w:r>
      <w:r w:rsidRPr="00D02784">
        <w:rPr>
          <w:rFonts w:ascii="Times New Roman" w:eastAsia="Calibri" w:hAnsi="Times New Roman" w:cs="Times New Roman"/>
          <w:sz w:val="24"/>
          <w:szCs w:val="24"/>
          <w:lang w:eastAsia="ar-SA"/>
        </w:rPr>
        <w:t>дошкольного</w:t>
      </w:r>
      <w:r w:rsidRPr="00D02784">
        <w:rPr>
          <w:rFonts w:ascii="Times New Roman" w:eastAsia="Calibri" w:hAnsi="Times New Roman" w:cs="Times New Roman"/>
          <w:sz w:val="24"/>
          <w:szCs w:val="24"/>
          <w:lang w:val="x-none" w:eastAsia="ar-SA"/>
        </w:rPr>
        <w:t xml:space="preserve"> образования детей с </w:t>
      </w:r>
      <w:r w:rsidRPr="00D02784">
        <w:rPr>
          <w:rFonts w:ascii="Times New Roman" w:eastAsia="Calibri" w:hAnsi="Times New Roman" w:cs="Times New Roman"/>
          <w:bCs/>
          <w:sz w:val="24"/>
          <w:szCs w:val="24"/>
        </w:rPr>
        <w:t>тяжёлыми</w:t>
      </w:r>
      <w:r w:rsidRPr="00D02784">
        <w:rPr>
          <w:rFonts w:ascii="Times New Roman" w:eastAsia="Calibri" w:hAnsi="Times New Roman" w:cs="Times New Roman"/>
          <w:bCs/>
          <w:sz w:val="24"/>
          <w:szCs w:val="24"/>
          <w:lang w:val="x-none"/>
        </w:rPr>
        <w:t xml:space="preserve"> нарушениями </w:t>
      </w:r>
      <w:r w:rsidRPr="00D02784">
        <w:rPr>
          <w:rFonts w:ascii="Times New Roman" w:eastAsia="Calibri" w:hAnsi="Times New Roman" w:cs="Times New Roman"/>
          <w:bCs/>
          <w:sz w:val="24"/>
          <w:szCs w:val="24"/>
        </w:rPr>
        <w:t>речи</w:t>
      </w:r>
      <w:r w:rsidRPr="00D02784">
        <w:rPr>
          <w:rFonts w:ascii="Times New Roman" w:eastAsia="Calibri" w:hAnsi="Times New Roman" w:cs="Times New Roman"/>
          <w:sz w:val="24"/>
          <w:szCs w:val="24"/>
          <w:lang w:val="x-none" w:eastAsia="ar-SA"/>
        </w:rPr>
        <w:t xml:space="preserve"> </w:t>
      </w:r>
      <w:r w:rsidRPr="00D02784">
        <w:rPr>
          <w:rFonts w:ascii="Times New Roman" w:eastAsia="Calibri" w:hAnsi="Times New Roman" w:cs="Times New Roman"/>
          <w:sz w:val="24"/>
          <w:szCs w:val="24"/>
          <w:lang w:eastAsia="ar-SA"/>
        </w:rPr>
        <w:t xml:space="preserve">в виде целевых ориентиров </w:t>
      </w:r>
      <w:r w:rsidRPr="00D02784">
        <w:rPr>
          <w:rFonts w:ascii="Times New Roman" w:eastAsia="Calibri" w:hAnsi="Times New Roman" w:cs="Times New Roman"/>
          <w:sz w:val="24"/>
          <w:szCs w:val="24"/>
          <w:lang w:val="x-none" w:eastAsia="ar-SA"/>
        </w:rPr>
        <w:t xml:space="preserve">в условиях </w:t>
      </w:r>
      <w:r w:rsidRPr="00D02784">
        <w:rPr>
          <w:rFonts w:ascii="Times New Roman" w:eastAsia="Calibri" w:hAnsi="Times New Roman" w:cs="Times New Roman"/>
          <w:sz w:val="24"/>
          <w:szCs w:val="24"/>
          <w:lang w:eastAsia="ar-SA"/>
        </w:rPr>
        <w:t>дошкольных образовательных групп компенсирующей направленности.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lastRenderedPageBreak/>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w:t>
      </w:r>
      <w:proofErr w:type="gramStart"/>
      <w:r w:rsidRPr="00D02784">
        <w:rPr>
          <w:rFonts w:ascii="Times New Roman" w:eastAsia="Calibri" w:hAnsi="Times New Roman" w:cs="Times New Roman"/>
          <w:bCs/>
          <w:sz w:val="24"/>
          <w:szCs w:val="24"/>
        </w:rPr>
        <w:t>психолого-педагогически</w:t>
      </w:r>
      <w:proofErr w:type="gramEnd"/>
      <w:r w:rsidRPr="00D02784">
        <w:rPr>
          <w:rFonts w:ascii="Times New Roman" w:eastAsia="Calibri" w:hAnsi="Times New Roman" w:cs="Times New Roman"/>
          <w:bCs/>
          <w:sz w:val="24"/>
          <w:szCs w:val="24"/>
        </w:rPr>
        <w:t>,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w:t>
      </w:r>
      <w:r w:rsidRPr="00D02784">
        <w:rPr>
          <w:rFonts w:ascii="Times New Roman" w:eastAsia="Calibri" w:hAnsi="Times New Roman" w:cs="Times New Roman"/>
          <w:bCs/>
          <w:sz w:val="24"/>
          <w:szCs w:val="24"/>
          <w:lang w:val="x-none"/>
        </w:rPr>
        <w:t xml:space="preserve"> нарушениями </w:t>
      </w:r>
      <w:r w:rsidRPr="00D02784">
        <w:rPr>
          <w:rFonts w:ascii="Times New Roman" w:eastAsia="Calibri" w:hAnsi="Times New Roman" w:cs="Times New Roman"/>
          <w:bCs/>
          <w:sz w:val="24"/>
          <w:szCs w:val="24"/>
        </w:rPr>
        <w:t>речи.</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Программа содержит педагогическ</w:t>
      </w:r>
      <w:r w:rsidR="00C15A91">
        <w:rPr>
          <w:rFonts w:ascii="Times New Roman" w:eastAsia="Calibri" w:hAnsi="Times New Roman" w:cs="Times New Roman"/>
          <w:bCs/>
          <w:sz w:val="24"/>
          <w:szCs w:val="24"/>
        </w:rPr>
        <w:t>ую</w:t>
      </w:r>
      <w:r w:rsidRPr="00D02784">
        <w:rPr>
          <w:rFonts w:ascii="Times New Roman" w:eastAsia="Calibri" w:hAnsi="Times New Roman" w:cs="Times New Roman"/>
          <w:bCs/>
          <w:sz w:val="24"/>
          <w:szCs w:val="24"/>
        </w:rPr>
        <w:t xml:space="preserve"> и психологическ</w:t>
      </w:r>
      <w:r w:rsidR="00C15A91">
        <w:rPr>
          <w:rFonts w:ascii="Times New Roman" w:eastAsia="Calibri" w:hAnsi="Times New Roman" w:cs="Times New Roman"/>
          <w:bCs/>
          <w:sz w:val="24"/>
          <w:szCs w:val="24"/>
        </w:rPr>
        <w:t>ую</w:t>
      </w:r>
      <w:r w:rsidR="00906553">
        <w:rPr>
          <w:rFonts w:ascii="Times New Roman" w:eastAsia="Calibri" w:hAnsi="Times New Roman" w:cs="Times New Roman"/>
          <w:bCs/>
          <w:sz w:val="24"/>
          <w:szCs w:val="24"/>
        </w:rPr>
        <w:t xml:space="preserve"> диагностики развития детей</w:t>
      </w:r>
      <w:r w:rsidRPr="00D02784">
        <w:rPr>
          <w:rFonts w:ascii="Times New Roman" w:eastAsia="Calibri" w:hAnsi="Times New Roman" w:cs="Times New Roman"/>
          <w:bCs/>
          <w:sz w:val="24"/>
          <w:szCs w:val="24"/>
        </w:rPr>
        <w:t xml:space="preserve">. Система оценивания качества реализации программы </w:t>
      </w:r>
      <w:r w:rsidR="00906553">
        <w:rPr>
          <w:rFonts w:ascii="Times New Roman" w:eastAsia="Calibri" w:hAnsi="Times New Roman" w:cs="Times New Roman"/>
          <w:bCs/>
          <w:sz w:val="24"/>
          <w:szCs w:val="24"/>
        </w:rPr>
        <w:t>МБДОУ «Детский сад №89 «Журавлёнок» г. Улан-Удэ»</w:t>
      </w:r>
      <w:r w:rsidRPr="00D02784">
        <w:rPr>
          <w:rFonts w:ascii="Times New Roman" w:eastAsia="Calibri" w:hAnsi="Times New Roman" w:cs="Times New Roman"/>
          <w:bCs/>
          <w:sz w:val="24"/>
          <w:szCs w:val="24"/>
        </w:rPr>
        <w:t xml:space="preserve"> направлена в первую очередь на оценивание созданных Организацией условий внутри образовательного процесса.</w:t>
      </w:r>
      <w:r w:rsidR="00906553">
        <w:rPr>
          <w:rFonts w:ascii="Times New Roman" w:eastAsia="Calibri" w:hAnsi="Times New Roman" w:cs="Times New Roman"/>
          <w:bCs/>
          <w:sz w:val="24"/>
          <w:szCs w:val="24"/>
        </w:rPr>
        <w:t xml:space="preserve"> </w:t>
      </w:r>
    </w:p>
    <w:p w:rsidR="00D02784" w:rsidRDefault="00D02784"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Default="00906553" w:rsidP="00550D5D">
      <w:pPr>
        <w:widowControl w:val="0"/>
        <w:spacing w:after="0" w:line="240" w:lineRule="auto"/>
        <w:ind w:firstLine="709"/>
        <w:jc w:val="center"/>
        <w:rPr>
          <w:rFonts w:ascii="Times New Roman" w:eastAsia="Calibri" w:hAnsi="Times New Roman" w:cs="Times New Roman"/>
          <w:bCs/>
          <w:sz w:val="24"/>
          <w:szCs w:val="24"/>
        </w:rPr>
      </w:pPr>
    </w:p>
    <w:p w:rsidR="00906553" w:rsidRPr="00D02784" w:rsidRDefault="00906553" w:rsidP="00550D5D">
      <w:pPr>
        <w:widowControl w:val="0"/>
        <w:spacing w:after="0" w:line="240" w:lineRule="auto"/>
        <w:ind w:firstLine="709"/>
        <w:jc w:val="center"/>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Default="00D02784"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Default="00550D5D" w:rsidP="00550D5D">
      <w:pPr>
        <w:widowControl w:val="0"/>
        <w:spacing w:after="0" w:line="240" w:lineRule="auto"/>
        <w:ind w:firstLine="709"/>
        <w:rPr>
          <w:rFonts w:ascii="Times New Roman" w:eastAsia="Calibri" w:hAnsi="Times New Roman" w:cs="Times New Roman"/>
          <w:sz w:val="24"/>
          <w:szCs w:val="24"/>
        </w:rPr>
      </w:pPr>
    </w:p>
    <w:p w:rsidR="00550D5D" w:rsidRPr="00D02784" w:rsidRDefault="00550D5D"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rPr>
          <w:rFonts w:ascii="Times New Roman" w:eastAsia="Calibri" w:hAnsi="Times New Roman" w:cs="Times New Roman"/>
          <w:sz w:val="24"/>
          <w:szCs w:val="24"/>
        </w:rPr>
      </w:pPr>
    </w:p>
    <w:p w:rsidR="00D02784" w:rsidRDefault="00D02784" w:rsidP="00550D5D">
      <w:pPr>
        <w:widowControl w:val="0"/>
        <w:spacing w:after="0" w:line="240" w:lineRule="auto"/>
        <w:ind w:firstLine="709"/>
        <w:rPr>
          <w:rFonts w:ascii="Times New Roman" w:eastAsia="Calibri" w:hAnsi="Times New Roman" w:cs="Times New Roman"/>
          <w:sz w:val="24"/>
          <w:szCs w:val="24"/>
        </w:rPr>
      </w:pPr>
    </w:p>
    <w:p w:rsidR="00550D5D" w:rsidRPr="00D02784" w:rsidRDefault="00550D5D" w:rsidP="00550D5D">
      <w:pPr>
        <w:widowControl w:val="0"/>
        <w:spacing w:after="0" w:line="240" w:lineRule="auto"/>
        <w:ind w:firstLine="709"/>
        <w:rPr>
          <w:rFonts w:ascii="Times New Roman" w:eastAsia="Calibri" w:hAnsi="Times New Roman" w:cs="Times New Roman"/>
          <w:sz w:val="24"/>
          <w:szCs w:val="24"/>
        </w:rPr>
      </w:pPr>
    </w:p>
    <w:p w:rsidR="00D02784" w:rsidRPr="00D02784" w:rsidRDefault="00D02784" w:rsidP="00550D5D">
      <w:pPr>
        <w:widowControl w:val="0"/>
        <w:spacing w:after="0" w:line="240" w:lineRule="auto"/>
        <w:jc w:val="center"/>
        <w:outlineLvl w:val="0"/>
        <w:rPr>
          <w:rFonts w:ascii="Times New Roman" w:eastAsia="Times New Roman" w:hAnsi="Times New Roman" w:cs="Times New Roman"/>
          <w:b/>
          <w:sz w:val="24"/>
          <w:szCs w:val="24"/>
          <w:lang w:val="x-none" w:eastAsia="x-none"/>
        </w:rPr>
      </w:pPr>
      <w:bookmarkStart w:id="2" w:name="_Toc485825599"/>
      <w:r w:rsidRPr="00D02784">
        <w:rPr>
          <w:rFonts w:ascii="Times New Roman" w:eastAsia="Times New Roman" w:hAnsi="Times New Roman" w:cs="Times New Roman"/>
          <w:b/>
          <w:sz w:val="24"/>
          <w:szCs w:val="24"/>
          <w:lang w:val="x-none" w:eastAsia="x-none"/>
        </w:rPr>
        <w:lastRenderedPageBreak/>
        <w:t>1. ЦЕЛЕВОЙ РАЗДЕЛ</w:t>
      </w:r>
      <w:bookmarkEnd w:id="2"/>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outlineLvl w:val="1"/>
        <w:rPr>
          <w:rFonts w:ascii="Times New Roman" w:eastAsia="Times New Roman" w:hAnsi="Times New Roman" w:cs="Times New Roman"/>
          <w:b/>
          <w:sz w:val="24"/>
          <w:szCs w:val="24"/>
          <w:u w:val="single"/>
          <w:lang w:val="x-none" w:eastAsia="x-none"/>
        </w:rPr>
      </w:pPr>
      <w:bookmarkStart w:id="3" w:name="_Toc485825600"/>
      <w:r w:rsidRPr="00D02784">
        <w:rPr>
          <w:rFonts w:ascii="Times New Roman" w:eastAsia="Times New Roman" w:hAnsi="Times New Roman" w:cs="Times New Roman"/>
          <w:b/>
          <w:sz w:val="24"/>
          <w:szCs w:val="24"/>
          <w:u w:val="single"/>
          <w:lang w:val="x-none" w:eastAsia="x-none"/>
        </w:rPr>
        <w:t>1.1. Пояснительная записка</w:t>
      </w:r>
      <w:bookmarkEnd w:id="3"/>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x-none"/>
        </w:rPr>
      </w:pPr>
      <w:bookmarkStart w:id="4" w:name="_Toc485825601"/>
      <w:r w:rsidRPr="00D02784">
        <w:rPr>
          <w:rFonts w:ascii="Times New Roman" w:eastAsia="Times New Roman" w:hAnsi="Times New Roman" w:cs="Times New Roman"/>
          <w:b/>
          <w:sz w:val="24"/>
          <w:szCs w:val="24"/>
          <w:lang w:val="x-none" w:eastAsia="x-none"/>
        </w:rPr>
        <w:t>1.1.1. Цели и задачи Программы</w:t>
      </w:r>
      <w:bookmarkEnd w:id="4"/>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sidRPr="00D02784">
        <w:rPr>
          <w:rFonts w:ascii="Times New Roman" w:eastAsia="Calibri" w:hAnsi="Times New Roman" w:cs="Times New Roman"/>
          <w:i/>
          <w:sz w:val="24"/>
          <w:szCs w:val="24"/>
        </w:rPr>
        <w:t xml:space="preserve"> </w:t>
      </w:r>
      <w:r w:rsidRPr="00D02784">
        <w:rPr>
          <w:rFonts w:ascii="Times New Roman" w:eastAsia="Calibri" w:hAnsi="Times New Roman" w:cs="Times New Roman"/>
          <w:sz w:val="24"/>
          <w:szCs w:val="24"/>
        </w:rPr>
        <w:t xml:space="preserve">группе детей с тяжелыми нарушениями речи относятся дети с фонетико-фонематическим недоразвитием речи при </w:t>
      </w:r>
      <w:proofErr w:type="spellStart"/>
      <w:r w:rsidRPr="00D02784">
        <w:rPr>
          <w:rFonts w:ascii="Times New Roman" w:eastAsia="Calibri" w:hAnsi="Times New Roman" w:cs="Times New Roman"/>
          <w:sz w:val="24"/>
          <w:szCs w:val="24"/>
        </w:rPr>
        <w:t>дислалии</w:t>
      </w:r>
      <w:proofErr w:type="spellEnd"/>
      <w:r w:rsidRPr="00D02784">
        <w:rPr>
          <w:rFonts w:ascii="Times New Roman" w:eastAsia="Calibri" w:hAnsi="Times New Roman" w:cs="Times New Roman"/>
          <w:sz w:val="24"/>
          <w:szCs w:val="24"/>
        </w:rPr>
        <w:t xml:space="preserve">, </w:t>
      </w:r>
      <w:proofErr w:type="spellStart"/>
      <w:r w:rsidRPr="00D02784">
        <w:rPr>
          <w:rFonts w:ascii="Times New Roman" w:eastAsia="Calibri" w:hAnsi="Times New Roman" w:cs="Times New Roman"/>
          <w:sz w:val="24"/>
          <w:szCs w:val="24"/>
        </w:rPr>
        <w:t>ринолалии</w:t>
      </w:r>
      <w:proofErr w:type="spellEnd"/>
      <w:r w:rsidRPr="00D02784">
        <w:rPr>
          <w:rFonts w:ascii="Times New Roman" w:eastAsia="Calibri" w:hAnsi="Times New Roman" w:cs="Times New Roman"/>
          <w:sz w:val="24"/>
          <w:szCs w:val="24"/>
        </w:rPr>
        <w:t xml:space="preserve">, легкой степени дизартрии;  с общим недоразвитием речи всех уровней речевого развития при дизартрии,  </w:t>
      </w:r>
      <w:proofErr w:type="spellStart"/>
      <w:r w:rsidRPr="00D02784">
        <w:rPr>
          <w:rFonts w:ascii="Times New Roman" w:eastAsia="Calibri" w:hAnsi="Times New Roman" w:cs="Times New Roman"/>
          <w:sz w:val="24"/>
          <w:szCs w:val="24"/>
        </w:rPr>
        <w:t>ринолалии</w:t>
      </w:r>
      <w:proofErr w:type="spellEnd"/>
      <w:r w:rsidRPr="00D02784">
        <w:rPr>
          <w:rFonts w:ascii="Times New Roman" w:eastAsia="Calibri" w:hAnsi="Times New Roman" w:cs="Times New Roman"/>
          <w:sz w:val="24"/>
          <w:szCs w:val="24"/>
        </w:rPr>
        <w:t>, алалии и т.д., у которых имеются нарушения всех компонентов языка.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Фонетико-фонематическое недоразвитие речи проявляется в нарушении звукопроизношения и фонематического  слуха.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rsidRPr="00D02784">
        <w:rPr>
          <w:rFonts w:ascii="Times New Roman" w:eastAsia="Calibri" w:hAnsi="Times New Roman" w:cs="Times New Roman"/>
          <w:sz w:val="24"/>
          <w:szCs w:val="24"/>
        </w:rPr>
        <w:t>лепетных</w:t>
      </w:r>
      <w:proofErr w:type="spellEnd"/>
      <w:r w:rsidRPr="00D02784">
        <w:rPr>
          <w:rFonts w:ascii="Times New Roman" w:eastAsia="Calibri" w:hAnsi="Times New Roman" w:cs="Times New Roman"/>
          <w:sz w:val="24"/>
          <w:szCs w:val="24"/>
        </w:rPr>
        <w:t xml:space="preserve"> слов,  звуковых или звукоподражательных комплексов,  сопровождающихся жестами и мимикой;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на II уровне речевого развития  в речи ребенка присутствует короткая </w:t>
      </w:r>
      <w:proofErr w:type="spellStart"/>
      <w:r w:rsidRPr="00D02784">
        <w:rPr>
          <w:rFonts w:ascii="Times New Roman" w:eastAsia="Calibri" w:hAnsi="Times New Roman" w:cs="Times New Roman"/>
          <w:sz w:val="24"/>
          <w:szCs w:val="24"/>
        </w:rPr>
        <w:t>аграмматичная</w:t>
      </w:r>
      <w:proofErr w:type="spellEnd"/>
      <w:r w:rsidRPr="00D02784">
        <w:rPr>
          <w:rFonts w:ascii="Times New Roman" w:eastAsia="Calibri" w:hAnsi="Times New Roman" w:cs="Times New Roman"/>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на I</w:t>
      </w:r>
      <w:r w:rsidRPr="00D02784">
        <w:rPr>
          <w:rFonts w:ascii="Times New Roman" w:eastAsia="Calibri" w:hAnsi="Times New Roman" w:cs="Times New Roman"/>
          <w:sz w:val="24"/>
          <w:szCs w:val="24"/>
          <w:lang w:val="en-US"/>
        </w:rPr>
        <w:t>V</w:t>
      </w:r>
      <w:r w:rsidRPr="00D02784">
        <w:rPr>
          <w:rFonts w:ascii="Times New Roman" w:eastAsia="Calibri" w:hAnsi="Times New Roman" w:cs="Times New Roman"/>
          <w:sz w:val="24"/>
          <w:szCs w:val="24"/>
        </w:rPr>
        <w:t xml:space="preserve"> уровне речевого развития  при наличии развернутой фразовой речи  наблюдаются остаточные  проявления недоразвития всех компонентов  языковой системы.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Заикание - нарушение темпо-ритмической организации речи, обусловленное судорожным состоянием мышц речевого аппарата.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Таким образом, ТНР выявляется у детей дошкольного возраста со следующими речевыми нарушениями – </w:t>
      </w:r>
      <w:proofErr w:type="spellStart"/>
      <w:r w:rsidRPr="00D02784">
        <w:rPr>
          <w:rFonts w:ascii="Times New Roman" w:eastAsia="Calibri" w:hAnsi="Times New Roman" w:cs="Times New Roman"/>
          <w:sz w:val="24"/>
          <w:szCs w:val="24"/>
        </w:rPr>
        <w:t>дислалия</w:t>
      </w:r>
      <w:proofErr w:type="spellEnd"/>
      <w:r w:rsidRPr="00D02784">
        <w:rPr>
          <w:rFonts w:ascii="Times New Roman" w:eastAsia="Calibri" w:hAnsi="Times New Roman" w:cs="Times New Roman"/>
          <w:sz w:val="24"/>
          <w:szCs w:val="24"/>
        </w:rPr>
        <w:t xml:space="preserve">, </w:t>
      </w:r>
      <w:proofErr w:type="spellStart"/>
      <w:r w:rsidRPr="00D02784">
        <w:rPr>
          <w:rFonts w:ascii="Times New Roman" w:eastAsia="Calibri" w:hAnsi="Times New Roman" w:cs="Times New Roman"/>
          <w:sz w:val="24"/>
          <w:szCs w:val="24"/>
        </w:rPr>
        <w:t>ринолалия</w:t>
      </w:r>
      <w:proofErr w:type="spellEnd"/>
      <w:r w:rsidRPr="00D02784">
        <w:rPr>
          <w:rFonts w:ascii="Times New Roman" w:eastAsia="Calibri" w:hAnsi="Times New Roman" w:cs="Times New Roman"/>
          <w:sz w:val="24"/>
          <w:szCs w:val="24"/>
        </w:rPr>
        <w:t xml:space="preserve">, дизартрия, алалия, детская афазия, </w:t>
      </w:r>
      <w:proofErr w:type="spellStart"/>
      <w:r w:rsidRPr="00D02784">
        <w:rPr>
          <w:rFonts w:ascii="Times New Roman" w:eastAsia="Calibri" w:hAnsi="Times New Roman" w:cs="Times New Roman"/>
          <w:sz w:val="24"/>
          <w:szCs w:val="24"/>
        </w:rPr>
        <w:t>неврозоподобное</w:t>
      </w:r>
      <w:proofErr w:type="spellEnd"/>
      <w:r w:rsidRPr="00D02784">
        <w:rPr>
          <w:rFonts w:ascii="Times New Roman" w:eastAsia="Calibri" w:hAnsi="Times New Roman" w:cs="Times New Roman"/>
          <w:sz w:val="24"/>
          <w:szCs w:val="24"/>
        </w:rPr>
        <w:t xml:space="preserve"> заикание (по клинико-педагогической классификации речевых нарушений).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w:t>
      </w:r>
      <w:proofErr w:type="gramStart"/>
      <w:r w:rsidRPr="00D02784">
        <w:rPr>
          <w:rFonts w:ascii="Times New Roman" w:eastAsia="Calibri" w:hAnsi="Times New Roman" w:cs="Times New Roman"/>
          <w:sz w:val="24"/>
          <w:szCs w:val="24"/>
        </w:rPr>
        <w:t>обеспечивающих</w:t>
      </w:r>
      <w:proofErr w:type="gramEnd"/>
      <w:r w:rsidRPr="00D02784">
        <w:rPr>
          <w:rFonts w:ascii="Times New Roman" w:eastAsia="Calibri" w:hAnsi="Times New Roman" w:cs="Times New Roman"/>
          <w:sz w:val="24"/>
          <w:szCs w:val="24"/>
        </w:rPr>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w:t>
      </w:r>
      <w:proofErr w:type="spellStart"/>
      <w:r w:rsidRPr="00D02784">
        <w:rPr>
          <w:rFonts w:ascii="Times New Roman" w:eastAsia="Calibri" w:hAnsi="Times New Roman" w:cs="Times New Roman"/>
          <w:sz w:val="24"/>
          <w:szCs w:val="24"/>
        </w:rPr>
        <w:t>этиопатогенеза</w:t>
      </w:r>
      <w:proofErr w:type="spellEnd"/>
      <w:r w:rsidRPr="00D02784">
        <w:rPr>
          <w:rFonts w:ascii="Times New Roman" w:eastAsia="Calibri" w:hAnsi="Times New Roman" w:cs="Times New Roman"/>
          <w:sz w:val="24"/>
          <w:szCs w:val="24"/>
        </w:rPr>
        <w:t>, которые часто приводят к тяжелым системным речевым нарушениям в дошкольном и школьном возрасте.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w:t>
      </w:r>
      <w:proofErr w:type="gramStart"/>
      <w:r w:rsidRPr="00D02784">
        <w:rPr>
          <w:rFonts w:ascii="Times New Roman" w:eastAsia="Calibri" w:hAnsi="Times New Roman" w:cs="Times New Roman"/>
          <w:sz w:val="24"/>
          <w:szCs w:val="24"/>
        </w:rP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w:t>
      </w:r>
      <w:r w:rsidRPr="00D02784">
        <w:rPr>
          <w:rFonts w:ascii="Times New Roman" w:eastAsia="Calibri" w:hAnsi="Times New Roman" w:cs="Times New Roman"/>
          <w:sz w:val="24"/>
          <w:szCs w:val="24"/>
        </w:rPr>
        <w:lastRenderedPageBreak/>
        <w:t xml:space="preserve">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Доступное и качественное образование детей дошкольного возраста с ТНР достигается через решение следующих задач:</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реализация адаптированной основной образовательной программы;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коррекция недостатков психофизического развития детей с ТНР;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охрана и укрепление физического и психического детей с ТНР, в том числе их эмоционального благополучия;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формирование социокультурной среды, соответствующей психофизическим и индивидуальным особенностям детей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x-none"/>
        </w:rPr>
      </w:pPr>
      <w:bookmarkStart w:id="5" w:name="_Toc485825602"/>
      <w:r w:rsidRPr="00D02784">
        <w:rPr>
          <w:rFonts w:ascii="Times New Roman" w:eastAsia="Times New Roman" w:hAnsi="Times New Roman" w:cs="Times New Roman"/>
          <w:b/>
          <w:sz w:val="24"/>
          <w:szCs w:val="24"/>
          <w:lang w:val="x-none" w:eastAsia="x-none"/>
        </w:rPr>
        <w:t>1.1.2. Принципы и подходы к формированию Программы</w:t>
      </w:r>
      <w:bookmarkEnd w:id="5"/>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В соответствии со Стандартом Программа построена на следующих принципах:</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1. Общие принципы и подходы к формированию программ:</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поддержка разнообразия детства;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сохранение уникальности и самоценности детства как важного этапа в общем развитии человека;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позитивная социализация ребенка;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сотрудничество Организации с семьей;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2. Специфические принципы и подходы к формированию программ:</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i/>
          <w:sz w:val="24"/>
          <w:szCs w:val="24"/>
          <w:lang w:eastAsia="ru-RU"/>
        </w:rPr>
        <w:t>сетевое взаимодействие с организациями социализации, образования, охраны здоровья и другими партнерами</w:t>
      </w:r>
      <w:r w:rsidRPr="00D02784">
        <w:rPr>
          <w:rFonts w:ascii="Times New Roman" w:eastAsia="Times New Roman" w:hAnsi="Times New Roman" w:cs="Times New Roman"/>
          <w:sz w:val="24"/>
          <w:szCs w:val="24"/>
          <w:lang w:eastAsia="ru-RU"/>
        </w:rPr>
        <w:t xml:space="preserve">, которые могут внести вклад в развитие и образование детей, а также использование ресурсов местного сообщества и вариативных программ </w:t>
      </w:r>
      <w:r w:rsidRPr="00D02784">
        <w:rPr>
          <w:rFonts w:ascii="Times New Roman" w:eastAsia="Times New Roman" w:hAnsi="Times New Roman" w:cs="Times New Roman"/>
          <w:sz w:val="24"/>
          <w:szCs w:val="24"/>
          <w:lang w:eastAsia="ru-RU"/>
        </w:rPr>
        <w:lastRenderedPageBreak/>
        <w:t xml:space="preserve">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i/>
          <w:sz w:val="24"/>
          <w:szCs w:val="24"/>
          <w:lang w:eastAsia="ru-RU"/>
        </w:rPr>
        <w:t>индивидуализация дошкольного образования детей с ТНР</w:t>
      </w:r>
      <w:r w:rsidRPr="00D02784">
        <w:rPr>
          <w:rFonts w:ascii="Times New Roman" w:eastAsia="Times New Roman" w:hAnsi="Times New Roman" w:cs="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i/>
          <w:sz w:val="24"/>
          <w:szCs w:val="24"/>
          <w:lang w:eastAsia="ru-RU"/>
        </w:rPr>
        <w:t>развивающее вариативное образование.</w:t>
      </w:r>
      <w:r w:rsidRPr="00D02784">
        <w:rPr>
          <w:rFonts w:ascii="Times New Roman" w:eastAsia="Times New Roman" w:hAnsi="Times New Roman" w:cs="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i/>
          <w:sz w:val="24"/>
          <w:szCs w:val="24"/>
          <w:lang w:eastAsia="ru-RU"/>
        </w:rPr>
        <w:t>полнота содержания и интеграция отдельных образовательных областей</w:t>
      </w:r>
      <w:r w:rsidRPr="00D02784">
        <w:rPr>
          <w:rFonts w:ascii="Times New Roman" w:eastAsia="Times New Roman" w:hAnsi="Times New Roman" w:cs="Times New Roman"/>
          <w:sz w:val="24"/>
          <w:szCs w:val="24"/>
          <w:lang w:eastAsia="ru-RU"/>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rsidRPr="00D02784">
        <w:rPr>
          <w:rFonts w:ascii="Times New Roman" w:eastAsia="Times New Roman" w:hAnsi="Times New Roman" w:cs="Times New Roman"/>
          <w:sz w:val="24"/>
          <w:szCs w:val="24"/>
          <w:lang w:eastAsia="ru-RU"/>
        </w:rPr>
        <w:t>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D02784">
        <w:rPr>
          <w:rFonts w:ascii="Times New Roman" w:eastAsia="Times New Roman" w:hAnsi="Times New Roman" w:cs="Times New Roman"/>
          <w:sz w:val="24"/>
          <w:szCs w:val="24"/>
          <w:lang w:eastAsia="ru-RU"/>
        </w:rPr>
        <w:t xml:space="preserve"> Такая организация образовательного процесса соответствует особенностям развития д</w:t>
      </w:r>
      <w:r w:rsidR="002E1168">
        <w:rPr>
          <w:rFonts w:ascii="Times New Roman" w:eastAsia="Times New Roman" w:hAnsi="Times New Roman" w:cs="Times New Roman"/>
          <w:sz w:val="24"/>
          <w:szCs w:val="24"/>
          <w:lang w:eastAsia="ru-RU"/>
        </w:rPr>
        <w:t>етей с ТНР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outlineLvl w:val="1"/>
        <w:rPr>
          <w:rFonts w:ascii="Times New Roman" w:eastAsia="Times New Roman" w:hAnsi="Times New Roman" w:cs="Times New Roman"/>
          <w:b/>
          <w:sz w:val="24"/>
          <w:szCs w:val="24"/>
          <w:lang w:val="x-none" w:eastAsia="x-none"/>
        </w:rPr>
      </w:pPr>
      <w:bookmarkStart w:id="6" w:name="_Toc485825603"/>
      <w:r w:rsidRPr="00D02784">
        <w:rPr>
          <w:rFonts w:ascii="Times New Roman" w:eastAsia="Times New Roman" w:hAnsi="Times New Roman" w:cs="Times New Roman"/>
          <w:b/>
          <w:sz w:val="24"/>
          <w:szCs w:val="24"/>
          <w:lang w:val="x-none" w:eastAsia="x-none"/>
        </w:rPr>
        <w:t>1.2. Планируемые результаты</w:t>
      </w:r>
      <w:bookmarkEnd w:id="6"/>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соответствии с ФГОС </w:t>
      </w:r>
      <w:proofErr w:type="gramStart"/>
      <w:r w:rsidRPr="00D02784">
        <w:rPr>
          <w:rFonts w:ascii="Times New Roman" w:eastAsia="Calibri" w:hAnsi="Times New Roman" w:cs="Times New Roman"/>
          <w:sz w:val="24"/>
          <w:szCs w:val="24"/>
        </w:rPr>
        <w:t>ДО</w:t>
      </w:r>
      <w:proofErr w:type="gramEnd"/>
      <w:r w:rsidRPr="00D02784">
        <w:rPr>
          <w:rFonts w:ascii="Times New Roman" w:eastAsia="Calibri" w:hAnsi="Times New Roman" w:cs="Times New Roman"/>
          <w:sz w:val="24"/>
          <w:szCs w:val="24"/>
        </w:rPr>
        <w:t xml:space="preserve"> </w:t>
      </w:r>
      <w:proofErr w:type="gramStart"/>
      <w:r w:rsidRPr="00D02784">
        <w:rPr>
          <w:rFonts w:ascii="Times New Roman" w:eastAsia="Calibri" w:hAnsi="Times New Roman" w:cs="Times New Roman"/>
          <w:sz w:val="24"/>
          <w:szCs w:val="24"/>
        </w:rPr>
        <w:t>специфика</w:t>
      </w:r>
      <w:proofErr w:type="gramEnd"/>
      <w:r w:rsidRPr="00D02784">
        <w:rPr>
          <w:rFonts w:ascii="Times New Roman" w:eastAsia="Calibri" w:hAnsi="Times New Roman" w:cs="Times New Roman"/>
          <w:sz w:val="24"/>
          <w:szCs w:val="24"/>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x-none"/>
        </w:rPr>
      </w:pPr>
      <w:bookmarkStart w:id="7" w:name="_Toc485825604"/>
      <w:r w:rsidRPr="00D02784">
        <w:rPr>
          <w:rFonts w:ascii="Times New Roman" w:eastAsia="Times New Roman" w:hAnsi="Times New Roman" w:cs="Times New Roman"/>
          <w:b/>
          <w:sz w:val="24"/>
          <w:szCs w:val="24"/>
          <w:lang w:val="x-none" w:eastAsia="x-none"/>
        </w:rPr>
        <w:t>1.2.1. Целевые ориентиры дошкольного возраста</w:t>
      </w:r>
      <w:bookmarkEnd w:id="7"/>
    </w:p>
    <w:p w:rsidR="00D02784" w:rsidRPr="00D02784" w:rsidRDefault="00D02784" w:rsidP="00550D5D">
      <w:pPr>
        <w:widowControl w:val="0"/>
        <w:tabs>
          <w:tab w:val="left" w:pos="567"/>
        </w:tabs>
        <w:autoSpaceDE w:val="0"/>
        <w:autoSpaceDN w:val="0"/>
        <w:adjustRightInd w:val="0"/>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Целевые ориентиры освоения Программы детьми младшего дошкольного возраста с ТНР</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i/>
          <w:sz w:val="24"/>
          <w:szCs w:val="24"/>
          <w:lang w:val="x-none" w:eastAsia="ru-RU"/>
        </w:rPr>
        <w:t xml:space="preserve">К </w:t>
      </w:r>
      <w:r w:rsidRPr="00D02784">
        <w:rPr>
          <w:rFonts w:ascii="Times New Roman" w:eastAsia="Times New Roman" w:hAnsi="Times New Roman" w:cs="Times New Roman"/>
          <w:i/>
          <w:sz w:val="24"/>
          <w:szCs w:val="24"/>
          <w:lang w:eastAsia="ru-RU"/>
        </w:rPr>
        <w:t>концу данного возрастного этапа</w:t>
      </w:r>
      <w:r w:rsidRPr="00D02784">
        <w:rPr>
          <w:rFonts w:ascii="Times New Roman" w:eastAsia="Times New Roman" w:hAnsi="Times New Roman" w:cs="Times New Roman"/>
          <w:i/>
          <w:sz w:val="24"/>
          <w:szCs w:val="24"/>
          <w:lang w:val="x-none" w:eastAsia="ru-RU"/>
        </w:rPr>
        <w:t xml:space="preserve"> ребенок</w:t>
      </w:r>
      <w:r w:rsidRPr="00D02784">
        <w:rPr>
          <w:rFonts w:ascii="Times New Roman" w:eastAsia="Times New Roman" w:hAnsi="Times New Roman" w:cs="Times New Roman"/>
          <w:sz w:val="24"/>
          <w:szCs w:val="24"/>
          <w:lang w:val="x-none" w:eastAsia="ru-RU"/>
        </w:rPr>
        <w:t>:</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способен к устойчивому эмоциональному контакту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 и сверстниками;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lastRenderedPageBreak/>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различает лексические значения слов и грамматических форм слова;</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рассказывает двустишья;</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слова, простые предложения, состоящие из двух-трех слов, которые могут сопровождаться жестами;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произносит простые по артикуляции звуки;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воспроизводит </w:t>
      </w:r>
      <w:proofErr w:type="spellStart"/>
      <w:r w:rsidRPr="00D02784">
        <w:rPr>
          <w:rFonts w:ascii="Times New Roman" w:eastAsia="Calibri" w:hAnsi="Times New Roman" w:cs="Times New Roman"/>
          <w:sz w:val="24"/>
          <w:szCs w:val="24"/>
        </w:rPr>
        <w:t>звукослоговую</w:t>
      </w:r>
      <w:proofErr w:type="spellEnd"/>
      <w:r w:rsidRPr="00D02784">
        <w:rPr>
          <w:rFonts w:ascii="Times New Roman" w:eastAsia="Calibri" w:hAnsi="Times New Roman" w:cs="Times New Roman"/>
          <w:sz w:val="24"/>
          <w:szCs w:val="24"/>
        </w:rPr>
        <w:t xml:space="preserve"> структуру двухсложных слов, состоящих из открытых, закрытых слогов;</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соблюдает в игре элементарные правила;</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проявляет интерес к действиям других детей, может им подражать;</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proofErr w:type="gramStart"/>
      <w:r w:rsidRPr="00D02784">
        <w:rPr>
          <w:rFonts w:ascii="Times New Roman" w:eastAsia="Calibri" w:hAnsi="Times New Roman" w:cs="Times New Roman"/>
          <w:sz w:val="24"/>
          <w:szCs w:val="24"/>
        </w:rPr>
        <w:t>выражает интерес</w:t>
      </w:r>
      <w:proofErr w:type="gramEnd"/>
      <w:r w:rsidRPr="00D02784">
        <w:rPr>
          <w:rFonts w:ascii="Times New Roman" w:eastAsia="Calibri" w:hAnsi="Times New Roman" w:cs="Times New Roman"/>
          <w:sz w:val="24"/>
          <w:szCs w:val="24"/>
        </w:rPr>
        <w:t xml:space="preserve"> и проявляет внимание к различным эмоциональным состояниям человека;</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показывает по словесной инструкции и может назвать два-четыре основных цвета и две-три формы;</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выбирает из трех предметов разной величины «самый большой» («самый маленький»);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усваивает сведения о мире людей и рукотворных материалах;</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считает с соблюдением принципа «один к одному» (в доступных пределах счета</w:t>
      </w:r>
      <w:r w:rsidRPr="00D02784">
        <w:rPr>
          <w:rFonts w:ascii="Times New Roman" w:eastAsia="Times New Roman" w:hAnsi="Times New Roman" w:cs="Times New Roman"/>
          <w:sz w:val="24"/>
          <w:szCs w:val="24"/>
          <w:lang w:eastAsia="ru-RU"/>
        </w:rPr>
        <w:t>)</w:t>
      </w:r>
      <w:r w:rsidRPr="00D02784">
        <w:rPr>
          <w:rFonts w:ascii="Times New Roman" w:eastAsia="Times New Roman" w:hAnsi="Times New Roman" w:cs="Times New Roman"/>
          <w:sz w:val="24"/>
          <w:szCs w:val="24"/>
          <w:lang w:val="x-none" w:eastAsia="ru-RU"/>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знает реальные явления и их изображения: контрастные времена года (лето и зима) и части суток (день и ночь);</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эмоционально положительно относится к</w:t>
      </w:r>
      <w:r w:rsidRPr="00D02784">
        <w:rPr>
          <w:rFonts w:ascii="Times New Roman" w:eastAsia="Times New Roman" w:hAnsi="Times New Roman" w:cs="Times New Roman"/>
          <w:sz w:val="24"/>
          <w:szCs w:val="24"/>
          <w:lang w:eastAsia="ru-RU"/>
        </w:rPr>
        <w:t>о всем видам детской д</w:t>
      </w:r>
      <w:proofErr w:type="spellStart"/>
      <w:r w:rsidRPr="00D02784">
        <w:rPr>
          <w:rFonts w:ascii="Times New Roman" w:eastAsia="Times New Roman" w:hAnsi="Times New Roman" w:cs="Times New Roman"/>
          <w:sz w:val="24"/>
          <w:szCs w:val="24"/>
          <w:lang w:val="x-none" w:eastAsia="ru-RU"/>
        </w:rPr>
        <w:t>еятельности</w:t>
      </w:r>
      <w:proofErr w:type="spellEnd"/>
      <w:r w:rsidRPr="00D02784">
        <w:rPr>
          <w:rFonts w:ascii="Times New Roman" w:eastAsia="Times New Roman" w:hAnsi="Times New Roman" w:cs="Times New Roman"/>
          <w:sz w:val="24"/>
          <w:szCs w:val="24"/>
          <w:lang w:val="x-none" w:eastAsia="ru-RU"/>
        </w:rPr>
        <w:t>, ее процессу и результатам;</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планирует основные этапы предстоящей работы с помощью взрослого;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 xml:space="preserve">с помощью взрослого и самостоятельно выполняет </w:t>
      </w:r>
      <w:proofErr w:type="gramStart"/>
      <w:r w:rsidRPr="00D02784">
        <w:rPr>
          <w:rFonts w:ascii="Times New Roman" w:eastAsia="Times New Roman" w:hAnsi="Times New Roman" w:cs="Times New Roman"/>
          <w:sz w:val="24"/>
          <w:szCs w:val="24"/>
          <w:lang w:val="x-none" w:eastAsia="ru-RU"/>
        </w:rPr>
        <w:t>ритмические движения</w:t>
      </w:r>
      <w:proofErr w:type="gramEnd"/>
      <w:r w:rsidRPr="00D02784">
        <w:rPr>
          <w:rFonts w:ascii="Times New Roman" w:eastAsia="Times New Roman" w:hAnsi="Times New Roman" w:cs="Times New Roman"/>
          <w:sz w:val="24"/>
          <w:szCs w:val="24"/>
          <w:lang w:val="x-none" w:eastAsia="ru-RU"/>
        </w:rPr>
        <w:t xml:space="preserve"> </w:t>
      </w:r>
      <w:r w:rsidRPr="00D02784">
        <w:rPr>
          <w:rFonts w:ascii="Times New Roman" w:eastAsia="Times New Roman" w:hAnsi="Times New Roman" w:cs="Times New Roman"/>
          <w:sz w:val="24"/>
          <w:szCs w:val="24"/>
          <w:lang w:eastAsia="ru-RU"/>
        </w:rPr>
        <w:t xml:space="preserve">с </w:t>
      </w:r>
      <w:r w:rsidRPr="00D02784">
        <w:rPr>
          <w:rFonts w:ascii="Times New Roman" w:eastAsia="Times New Roman" w:hAnsi="Times New Roman" w:cs="Times New Roman"/>
          <w:sz w:val="24"/>
          <w:szCs w:val="24"/>
          <w:lang w:val="x-none" w:eastAsia="ru-RU"/>
        </w:rPr>
        <w:t>музыкальн</w:t>
      </w:r>
      <w:r w:rsidRPr="00D02784">
        <w:rPr>
          <w:rFonts w:ascii="Times New Roman" w:eastAsia="Times New Roman" w:hAnsi="Times New Roman" w:cs="Times New Roman"/>
          <w:sz w:val="24"/>
          <w:szCs w:val="24"/>
          <w:lang w:eastAsia="ru-RU"/>
        </w:rPr>
        <w:t>ым сопровождением;</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MS Mincho" w:hAnsi="Times New Roman" w:cs="Times New Roman"/>
          <w:sz w:val="24"/>
          <w:szCs w:val="24"/>
        </w:rPr>
        <w:t>осваивает различные виды движения (бег, лазанье, перешагивание и пр.);</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обладает навыками элементарной ориентировки в пространстве, (движение по сенсорным дорожкам и коврикам, погружение и перемещение в сухом бассейне и т. п.);</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действует в соответствии с инструкцией;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стремится принимать активное участие в подвижных играх;</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орудийные действия с предметами бытового назначения с незначительной помощью взрослого;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s>
        <w:autoSpaceDE w:val="0"/>
        <w:autoSpaceDN w:val="0"/>
        <w:adjustRightInd w:val="0"/>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lastRenderedPageBreak/>
        <w:t>Целевые ориентиры освоения «Программы» детьми среднего дошкольного возраста с ТНР</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i/>
          <w:sz w:val="24"/>
          <w:szCs w:val="24"/>
          <w:lang w:val="x-none" w:eastAsia="ru-RU"/>
        </w:rPr>
        <w:t xml:space="preserve">К </w:t>
      </w:r>
      <w:r w:rsidRPr="00D02784">
        <w:rPr>
          <w:rFonts w:ascii="Times New Roman" w:eastAsia="Times New Roman" w:hAnsi="Times New Roman" w:cs="Times New Roman"/>
          <w:i/>
          <w:sz w:val="24"/>
          <w:szCs w:val="24"/>
          <w:lang w:eastAsia="ru-RU"/>
        </w:rPr>
        <w:t>концу данного возрастного этапа</w:t>
      </w:r>
      <w:r w:rsidRPr="00D02784">
        <w:rPr>
          <w:rFonts w:ascii="Times New Roman" w:eastAsia="Times New Roman" w:hAnsi="Times New Roman" w:cs="Times New Roman"/>
          <w:i/>
          <w:sz w:val="24"/>
          <w:szCs w:val="24"/>
          <w:lang w:val="x-none" w:eastAsia="ru-RU"/>
        </w:rPr>
        <w:t xml:space="preserve"> ребенок</w:t>
      </w:r>
      <w:r w:rsidRPr="00D02784">
        <w:rPr>
          <w:rFonts w:ascii="Times New Roman" w:eastAsia="Times New Roman" w:hAnsi="Times New Roman" w:cs="Times New Roman"/>
          <w:sz w:val="24"/>
          <w:szCs w:val="24"/>
          <w:lang w:val="x-none" w:eastAsia="ru-RU"/>
        </w:rPr>
        <w:t>:</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какой-либо (конкретной) цели;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слова в соответствии с коммуникативной ситуацией;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различает разные формы слов (словообразовательные модели и грамматические формы);</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в речи сложносочиненные предложения с сочинительными союзами;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владеет простыми формами фонематического анализа;</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различные виды интонационных конструкций;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взаимосвязанные ролевые действия, изображающие социальные функции людей, понимает и называет свою роль;</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стремится к самостоятельности, проявляет относительную независимость от взрослого;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 xml:space="preserve">занимается </w:t>
      </w:r>
      <w:r w:rsidRPr="00D02784">
        <w:rPr>
          <w:rFonts w:ascii="Times New Roman" w:eastAsia="Times New Roman" w:hAnsi="Times New Roman" w:cs="Times New Roman"/>
          <w:sz w:val="24"/>
          <w:szCs w:val="24"/>
          <w:lang w:eastAsia="ru-RU"/>
        </w:rPr>
        <w:t>различными</w:t>
      </w:r>
      <w:r w:rsidRPr="00D02784">
        <w:rPr>
          <w:rFonts w:ascii="Times New Roman" w:eastAsia="Times New Roman" w:hAnsi="Times New Roman" w:cs="Times New Roman"/>
          <w:sz w:val="24"/>
          <w:szCs w:val="24"/>
          <w:lang w:val="x-none" w:eastAsia="ru-RU"/>
        </w:rPr>
        <w:t xml:space="preserve"> вид</w:t>
      </w:r>
      <w:r w:rsidRPr="00D02784">
        <w:rPr>
          <w:rFonts w:ascii="Times New Roman" w:eastAsia="Times New Roman" w:hAnsi="Times New Roman" w:cs="Times New Roman"/>
          <w:sz w:val="24"/>
          <w:szCs w:val="24"/>
          <w:lang w:eastAsia="ru-RU"/>
        </w:rPr>
        <w:t>а</w:t>
      </w:r>
      <w:r w:rsidRPr="00D02784">
        <w:rPr>
          <w:rFonts w:ascii="Times New Roman" w:eastAsia="Times New Roman" w:hAnsi="Times New Roman" w:cs="Times New Roman"/>
          <w:sz w:val="24"/>
          <w:szCs w:val="24"/>
          <w:lang w:val="x-none" w:eastAsia="ru-RU"/>
        </w:rPr>
        <w:t>м</w:t>
      </w:r>
      <w:r w:rsidRPr="00D02784">
        <w:rPr>
          <w:rFonts w:ascii="Times New Roman" w:eastAsia="Times New Roman" w:hAnsi="Times New Roman" w:cs="Times New Roman"/>
          <w:sz w:val="24"/>
          <w:szCs w:val="24"/>
          <w:lang w:eastAsia="ru-RU"/>
        </w:rPr>
        <w:t xml:space="preserve">и детской </w:t>
      </w:r>
      <w:r w:rsidRPr="00D02784">
        <w:rPr>
          <w:rFonts w:ascii="Times New Roman" w:eastAsia="Times New Roman" w:hAnsi="Times New Roman" w:cs="Times New Roman"/>
          <w:sz w:val="24"/>
          <w:szCs w:val="24"/>
          <w:lang w:val="x-none" w:eastAsia="ru-RU"/>
        </w:rPr>
        <w:t>деятельности, не отвлекаясь, в течение некоторого времени</w:t>
      </w:r>
      <w:r w:rsidRPr="00D02784">
        <w:rPr>
          <w:rFonts w:ascii="Times New Roman" w:eastAsia="Times New Roman" w:hAnsi="Times New Roman" w:cs="Times New Roman"/>
          <w:sz w:val="24"/>
          <w:szCs w:val="24"/>
          <w:lang w:eastAsia="ru-RU"/>
        </w:rPr>
        <w:t xml:space="preserve"> (не менее 15 мин.)</w:t>
      </w:r>
      <w:r w:rsidRPr="00D02784">
        <w:rPr>
          <w:rFonts w:ascii="Times New Roman" w:eastAsia="Times New Roman" w:hAnsi="Times New Roman" w:cs="Times New Roman"/>
          <w:sz w:val="24"/>
          <w:szCs w:val="24"/>
          <w:lang w:val="x-none" w:eastAsia="ru-RU"/>
        </w:rPr>
        <w:t>;</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 xml:space="preserve">осуществляет «пошаговое» планирование с последующим словесным отчетом о последовательности действий сначала с помощью взрослого, </w:t>
      </w:r>
      <w:r w:rsidRPr="00D02784">
        <w:rPr>
          <w:rFonts w:ascii="Times New Roman" w:eastAsia="Times New Roman" w:hAnsi="Times New Roman" w:cs="Times New Roman"/>
          <w:sz w:val="24"/>
          <w:szCs w:val="24"/>
          <w:lang w:eastAsia="ru-RU"/>
        </w:rPr>
        <w:t xml:space="preserve">а затем </w:t>
      </w:r>
      <w:r w:rsidRPr="00D02784">
        <w:rPr>
          <w:rFonts w:ascii="Times New Roman" w:eastAsia="Times New Roman" w:hAnsi="Times New Roman" w:cs="Times New Roman"/>
          <w:sz w:val="24"/>
          <w:szCs w:val="24"/>
          <w:lang w:val="x-none" w:eastAsia="ru-RU"/>
        </w:rPr>
        <w:t>самостоятельно;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val="x-none" w:eastAsia="ru-RU"/>
        </w:rPr>
        <w:t>использует схему для ориентировки в пространстве;</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владеет </w:t>
      </w:r>
      <w:r w:rsidRPr="00D02784">
        <w:rPr>
          <w:rFonts w:ascii="Times New Roman" w:eastAsia="Calibri" w:hAnsi="Times New Roman" w:cs="Times New Roman"/>
          <w:snapToGrid w:val="0"/>
          <w:sz w:val="24"/>
          <w:szCs w:val="24"/>
        </w:rPr>
        <w:t xml:space="preserve">ситуативной речью в общении с другими детьми и </w:t>
      </w:r>
      <w:proofErr w:type="gramStart"/>
      <w:r w:rsidRPr="00D02784">
        <w:rPr>
          <w:rFonts w:ascii="Times New Roman" w:eastAsia="Calibri" w:hAnsi="Times New Roman" w:cs="Times New Roman"/>
          <w:snapToGrid w:val="0"/>
          <w:sz w:val="24"/>
          <w:szCs w:val="24"/>
        </w:rPr>
        <w:t>со</w:t>
      </w:r>
      <w:proofErr w:type="gramEnd"/>
      <w:r w:rsidRPr="00D02784">
        <w:rPr>
          <w:rFonts w:ascii="Times New Roman" w:eastAsia="Calibri" w:hAnsi="Times New Roman" w:cs="Times New Roman"/>
          <w:snapToGrid w:val="0"/>
          <w:sz w:val="24"/>
          <w:szCs w:val="24"/>
        </w:rPr>
        <w:t xml:space="preserve"> взрослыми, </w:t>
      </w:r>
      <w:r w:rsidRPr="00D02784">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 речи употребляет все части речи, кроме причастий и деепричастий, проявляет словотворчество;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изображает предметы с деталями, появляются элементы сюжета, композиции;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lastRenderedPageBreak/>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знает основные цвета и их оттенки;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сотрудничает с другими детьми в процессе выполнения коллективных работ;</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двигательные цепочки из трех-пяти элементов;</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общеразвивающие упражнения, ходьбу, бег в заданном темпе;</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описывает по вопросам взрослого свое самочувствие, может привлечь его внимание в случае плохого самочувствия, боли и т. п.;</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x-none"/>
        </w:rPr>
      </w:pPr>
      <w:bookmarkStart w:id="8" w:name="_Toc485825605"/>
      <w:r w:rsidRPr="00D02784">
        <w:rPr>
          <w:rFonts w:ascii="Times New Roman" w:eastAsia="Times New Roman" w:hAnsi="Times New Roman" w:cs="Times New Roman"/>
          <w:b/>
          <w:sz w:val="24"/>
          <w:szCs w:val="24"/>
          <w:lang w:val="x-none" w:eastAsia="x-none"/>
        </w:rPr>
        <w:t>1.2.2. Целевые ориентиры на этапе завершения освоения Программы</w:t>
      </w:r>
      <w:bookmarkEnd w:id="8"/>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i/>
          <w:sz w:val="24"/>
          <w:szCs w:val="24"/>
          <w:lang w:val="x-none" w:eastAsia="ru-RU"/>
        </w:rPr>
        <w:t xml:space="preserve">К </w:t>
      </w:r>
      <w:r w:rsidRPr="00D02784">
        <w:rPr>
          <w:rFonts w:ascii="Times New Roman" w:eastAsia="Times New Roman" w:hAnsi="Times New Roman" w:cs="Times New Roman"/>
          <w:i/>
          <w:sz w:val="24"/>
          <w:szCs w:val="24"/>
          <w:lang w:eastAsia="ru-RU"/>
        </w:rPr>
        <w:t>концу данного возрастного этапа</w:t>
      </w:r>
      <w:r w:rsidRPr="00D02784">
        <w:rPr>
          <w:rFonts w:ascii="Times New Roman" w:eastAsia="Times New Roman" w:hAnsi="Times New Roman" w:cs="Times New Roman"/>
          <w:i/>
          <w:sz w:val="24"/>
          <w:szCs w:val="24"/>
          <w:lang w:val="x-none" w:eastAsia="ru-RU"/>
        </w:rPr>
        <w:t xml:space="preserve"> ребенок</w:t>
      </w:r>
      <w:r w:rsidRPr="00D02784">
        <w:rPr>
          <w:rFonts w:ascii="Times New Roman" w:eastAsia="Times New Roman" w:hAnsi="Times New Roman" w:cs="Times New Roman"/>
          <w:sz w:val="24"/>
          <w:szCs w:val="24"/>
          <w:lang w:val="x-none" w:eastAsia="ru-RU"/>
        </w:rPr>
        <w:t>:</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обладает сформированной мотивацией к школьному обучению;</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употребляет слова, обозначающие личностные характеристики, многозначные;</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умеет подбирать слова с противоположным и сходным значением;</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правильно употребляет основные грамматические формы слова;</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правильно произносит звуки (в соответствии с онтогенезом);</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 xml:space="preserve">владеет основными видами продуктивной деятельности, проявляет </w:t>
      </w:r>
      <w:r w:rsidRPr="00D02784">
        <w:rPr>
          <w:rFonts w:ascii="Times New Roman" w:eastAsia="Calibri" w:hAnsi="Times New Roman" w:cs="Times New Roman"/>
          <w:bCs/>
          <w:iCs/>
          <w:sz w:val="24"/>
          <w:szCs w:val="24"/>
          <w:lang w:eastAsia="ru-RU"/>
        </w:rPr>
        <w:t xml:space="preserve">инициативу </w:t>
      </w:r>
      <w:r w:rsidRPr="00D02784">
        <w:rPr>
          <w:rFonts w:ascii="Times New Roman" w:eastAsia="Calibri" w:hAnsi="Times New Roman" w:cs="Times New Roman"/>
          <w:sz w:val="24"/>
          <w:szCs w:val="24"/>
          <w:lang w:eastAsia="ru-RU"/>
        </w:rPr>
        <w:t xml:space="preserve">и </w:t>
      </w:r>
      <w:r w:rsidRPr="00D02784">
        <w:rPr>
          <w:rFonts w:ascii="Times New Roman" w:eastAsia="Calibri" w:hAnsi="Times New Roman" w:cs="Times New Roman"/>
          <w:bCs/>
          <w:iCs/>
          <w:sz w:val="24"/>
          <w:szCs w:val="24"/>
          <w:lang w:eastAsia="ru-RU"/>
        </w:rPr>
        <w:t xml:space="preserve">самостоятельность </w:t>
      </w:r>
      <w:r w:rsidRPr="00D02784">
        <w:rPr>
          <w:rFonts w:ascii="Times New Roman" w:eastAsia="Calibri" w:hAnsi="Times New Roman" w:cs="Times New Roman"/>
          <w:sz w:val="24"/>
          <w:szCs w:val="24"/>
          <w:lang w:eastAsia="ru-RU"/>
        </w:rPr>
        <w:t>в разных видах деятельности: в игре, общении, конструировании и др.;</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выбирает род занятий, участников по совместной деятельности, избирательно и устойчиво взаимодействует с детьми;</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участвует в коллективном создании замысла в игре и на занятиях;</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roofErr w:type="gramEnd"/>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SimSun" w:hAnsi="Times New Roman" w:cs="Times New Roman"/>
          <w:kern w:val="1"/>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SimSun" w:hAnsi="Times New Roman" w:cs="Times New Roman"/>
          <w:kern w:val="1"/>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SimSun" w:hAnsi="Times New Roman" w:cs="Times New Roman"/>
          <w:kern w:val="1"/>
          <w:sz w:val="24"/>
          <w:szCs w:val="24"/>
          <w:lang w:eastAsia="hi-IN" w:bidi="hi-IN"/>
        </w:rPr>
        <w:t>определяет пространственное расположение предметов относительно себя, геометрические фигуры;</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SimSun" w:hAnsi="Times New Roman" w:cs="Times New Roman"/>
          <w:kern w:val="1"/>
          <w:sz w:val="24"/>
          <w:szCs w:val="24"/>
          <w:lang w:eastAsia="hi-IN" w:bidi="hi-IN"/>
        </w:rPr>
        <w:t xml:space="preserve">владеет элементарными математическими представлениями: количество в пределах </w:t>
      </w:r>
      <w:r w:rsidRPr="00D02784">
        <w:rPr>
          <w:rFonts w:ascii="Times New Roman" w:eastAsia="SimSun" w:hAnsi="Times New Roman" w:cs="Times New Roman"/>
          <w:kern w:val="1"/>
          <w:sz w:val="24"/>
          <w:szCs w:val="24"/>
          <w:lang w:eastAsia="hi-IN" w:bidi="hi-IN"/>
        </w:rPr>
        <w:lastRenderedPageBreak/>
        <w:t>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SimSun" w:hAnsi="Times New Roman" w:cs="Times New Roman"/>
          <w:kern w:val="1"/>
          <w:sz w:val="24"/>
          <w:szCs w:val="24"/>
          <w:lang w:eastAsia="hi-IN" w:bidi="hi-IN"/>
        </w:rPr>
        <w:t>определяет времена года, части суток;</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 составляет рассказы по сюжетным картинкам и по серии сюжетных картинок, используя графические схемы, наглядные опоры;</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составляет с помощью взрослого небольшие сообщения, рассказы из личного опыта;</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владеет предпосылками овладения грамотой;</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сопереживает персонажам художественных произведений;</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осуществляет элементарное двигательное и словесное планирование действий в ходе спортивных упражнений;</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знает и подчиняется правилам подвижных игр, эстафет, игр с элементами спорта;</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9" w:name="_Toc485825606"/>
      <w:r w:rsidRPr="00D02784">
        <w:rPr>
          <w:rFonts w:ascii="Times New Roman" w:eastAsia="Times New Roman" w:hAnsi="Times New Roman" w:cs="Times New Roman"/>
          <w:b/>
          <w:sz w:val="24"/>
          <w:szCs w:val="24"/>
          <w:lang w:val="x-none" w:eastAsia="x-none"/>
        </w:rPr>
        <w:t>1.3. Развивающее оценивание качества образовательной деятельности по Программе</w:t>
      </w:r>
      <w:bookmarkEnd w:id="9"/>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w:t>
      </w:r>
      <w:proofErr w:type="gramStart"/>
      <w:r w:rsidRPr="00D02784">
        <w:rPr>
          <w:rFonts w:ascii="Times New Roman" w:eastAsia="Times New Roman" w:hAnsi="Times New Roman" w:cs="Times New Roman"/>
          <w:sz w:val="24"/>
          <w:szCs w:val="24"/>
        </w:rPr>
        <w:t>оценивание</w:t>
      </w:r>
      <w:proofErr w:type="gramEnd"/>
      <w:r w:rsidRPr="00D02784">
        <w:rPr>
          <w:rFonts w:ascii="Times New Roman" w:eastAsia="Times New Roman" w:hAnsi="Times New Roman" w:cs="Times New Roman"/>
          <w:sz w:val="24"/>
          <w:szCs w:val="24"/>
        </w:rPr>
        <w:t xml:space="preserve">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Целевые ориентиры, представленные в Программе:</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не подлежат непосредственной оценке;</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 не являются непосредственным основанием оценки как итогового, так и промежуточного уровня развития </w:t>
      </w:r>
      <w:proofErr w:type="gramStart"/>
      <w:r w:rsidRPr="00D02784">
        <w:rPr>
          <w:rFonts w:ascii="Times New Roman" w:eastAsia="Times New Roman" w:hAnsi="Times New Roman" w:cs="Times New Roman"/>
          <w:sz w:val="24"/>
          <w:szCs w:val="24"/>
        </w:rPr>
        <w:t>обучающихся</w:t>
      </w:r>
      <w:proofErr w:type="gramEnd"/>
      <w:r w:rsidRPr="00D02784">
        <w:rPr>
          <w:rFonts w:ascii="Times New Roman" w:eastAsia="Times New Roman" w:hAnsi="Times New Roman" w:cs="Times New Roman"/>
          <w:sz w:val="24"/>
          <w:szCs w:val="24"/>
        </w:rPr>
        <w:t xml:space="preserve"> с ТНР;</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не являются основанием для их формального сравнения с реальными достижениями детей с ТНР;</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 не являются основой объективной оценки </w:t>
      </w:r>
      <w:proofErr w:type="gramStart"/>
      <w:r w:rsidRPr="00D02784">
        <w:rPr>
          <w:rFonts w:ascii="Times New Roman" w:eastAsia="Times New Roman" w:hAnsi="Times New Roman" w:cs="Times New Roman"/>
          <w:sz w:val="24"/>
          <w:szCs w:val="24"/>
        </w:rPr>
        <w:t>соответствия</w:t>
      </w:r>
      <w:proofErr w:type="gramEnd"/>
      <w:r w:rsidRPr="00D02784">
        <w:rPr>
          <w:rFonts w:ascii="Times New Roman" w:eastAsia="Times New Roman" w:hAnsi="Times New Roman" w:cs="Times New Roman"/>
          <w:sz w:val="24"/>
          <w:szCs w:val="24"/>
        </w:rPr>
        <w:t xml:space="preserve"> установленным требованиям образовательной деятельности и подготовки детей с ТНР;</w:t>
      </w:r>
    </w:p>
    <w:p w:rsidR="00D02784" w:rsidRPr="00D02784" w:rsidRDefault="00D02784" w:rsidP="00550D5D">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не являются непосредственным основанием при оценке качества образования.</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lastRenderedPageBreak/>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детские портфолио, фиксирующие достижения ребенка в ходе образовательной деятельности;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карты развития ребенка дошкольного возраста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различные шкалы индивидуального развития ребенка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В соответствии со Стандартом и принципами Программы оценка качества образовательной деятельности по Программе:</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1) поддерживает ценности развития и позитивной социализации ребенка дошкольного возраста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2) учитывает факт разнообразия путей развития ребенка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с разнообразием вариантов развития ребенка с ТНР в дошкольном детстве,</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разнообразием вариантов образовательной среды,</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xml:space="preserve">- </w:t>
      </w:r>
      <w:proofErr w:type="gramStart"/>
      <w:r w:rsidRPr="00D02784">
        <w:rPr>
          <w:rFonts w:ascii="Times New Roman" w:eastAsia="Calibri" w:hAnsi="Times New Roman" w:cs="Times New Roman"/>
          <w:sz w:val="24"/>
          <w:szCs w:val="24"/>
          <w:lang w:eastAsia="ar-SA"/>
        </w:rPr>
        <w:t>внутреннее</w:t>
      </w:r>
      <w:proofErr w:type="gramEnd"/>
      <w:r w:rsidRPr="00D02784">
        <w:rPr>
          <w:rFonts w:ascii="Times New Roman" w:eastAsia="Calibri" w:hAnsi="Times New Roman" w:cs="Times New Roman"/>
          <w:sz w:val="24"/>
          <w:szCs w:val="24"/>
          <w:lang w:eastAsia="ar-SA"/>
        </w:rPr>
        <w:t xml:space="preserve"> самообследование, оценка, самооценка дошкольной образовательной организации;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внешняя оценка дошкольной образовательной организации, в том числе независимая профессиональная и общественная оценка.</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w:t>
      </w:r>
      <w:proofErr w:type="gramStart"/>
      <w:r w:rsidRPr="00D02784">
        <w:rPr>
          <w:rFonts w:ascii="Times New Roman" w:eastAsia="Calibri" w:hAnsi="Times New Roman" w:cs="Times New Roman"/>
          <w:sz w:val="24"/>
          <w:szCs w:val="24"/>
          <w:lang w:eastAsia="ar-SA"/>
        </w:rPr>
        <w:t>оценки качества адаптированной программы дошкольного образования детей</w:t>
      </w:r>
      <w:proofErr w:type="gramEnd"/>
      <w:r w:rsidRPr="00D02784">
        <w:rPr>
          <w:rFonts w:ascii="Times New Roman" w:eastAsia="Calibri" w:hAnsi="Times New Roman" w:cs="Times New Roman"/>
          <w:sz w:val="24"/>
          <w:szCs w:val="24"/>
          <w:lang w:eastAsia="ar-SA"/>
        </w:rPr>
        <w:t xml:space="preserve"> с ТНР;</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обучающихся с ТНР.</w:t>
      </w:r>
    </w:p>
    <w:p w:rsidR="002E1168"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w:t>
      </w:r>
    </w:p>
    <w:p w:rsidR="00D02784" w:rsidRPr="00D02784" w:rsidRDefault="00D02784" w:rsidP="00550D5D">
      <w:pPr>
        <w:widowControl w:val="0"/>
        <w:snapToGrid w:val="0"/>
        <w:spacing w:after="0" w:line="240" w:lineRule="auto"/>
        <w:ind w:firstLine="709"/>
        <w:contextualSpacing/>
        <w:jc w:val="both"/>
        <w:rPr>
          <w:rFonts w:ascii="Times New Roman" w:eastAsia="Calibri" w:hAnsi="Times New Roman" w:cs="Times New Roman"/>
          <w:sz w:val="24"/>
          <w:szCs w:val="24"/>
          <w:lang w:eastAsia="ar-SA"/>
        </w:rPr>
      </w:pPr>
      <w:r w:rsidRPr="00D02784">
        <w:rPr>
          <w:rFonts w:ascii="Times New Roman" w:eastAsia="Calibri" w:hAnsi="Times New Roman" w:cs="Times New Roman"/>
          <w:sz w:val="24"/>
          <w:szCs w:val="24"/>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D02784" w:rsidRPr="00D02784" w:rsidRDefault="00D02784" w:rsidP="00550D5D">
      <w:pPr>
        <w:widowControl w:val="0"/>
        <w:spacing w:after="0" w:line="240" w:lineRule="auto"/>
        <w:jc w:val="center"/>
        <w:outlineLvl w:val="0"/>
        <w:rPr>
          <w:rFonts w:ascii="Times New Roman" w:eastAsia="Times New Roman" w:hAnsi="Times New Roman" w:cs="Times New Roman"/>
          <w:b/>
          <w:sz w:val="24"/>
          <w:szCs w:val="24"/>
          <w:lang w:val="x-none" w:eastAsia="x-none"/>
        </w:rPr>
      </w:pPr>
      <w:bookmarkStart w:id="10" w:name="_Toc485825607"/>
      <w:r w:rsidRPr="00D02784">
        <w:rPr>
          <w:rFonts w:ascii="Times New Roman" w:eastAsia="Times New Roman" w:hAnsi="Times New Roman" w:cs="Times New Roman"/>
          <w:b/>
          <w:sz w:val="24"/>
          <w:szCs w:val="24"/>
          <w:lang w:val="x-none" w:eastAsia="x-none"/>
        </w:rPr>
        <w:lastRenderedPageBreak/>
        <w:t>2. СОДЕРЖАТЕЛЬНЫЙ РАЗДЕЛ</w:t>
      </w:r>
      <w:bookmarkEnd w:id="10"/>
    </w:p>
    <w:p w:rsidR="00D02784" w:rsidRPr="00D02784" w:rsidRDefault="00D02784" w:rsidP="00550D5D">
      <w:pPr>
        <w:widowControl w:val="0"/>
        <w:spacing w:after="0" w:line="240" w:lineRule="auto"/>
        <w:ind w:firstLine="709"/>
        <w:outlineLvl w:val="1"/>
        <w:rPr>
          <w:rFonts w:ascii="Times New Roman" w:eastAsia="Times New Roman" w:hAnsi="Times New Roman" w:cs="Times New Roman"/>
          <w:b/>
          <w:sz w:val="24"/>
          <w:szCs w:val="24"/>
          <w:lang w:val="x-none" w:eastAsia="x-none"/>
        </w:rPr>
      </w:pPr>
      <w:bookmarkStart w:id="11" w:name="_Toc485825608"/>
      <w:r w:rsidRPr="00D02784">
        <w:rPr>
          <w:rFonts w:ascii="Times New Roman" w:eastAsia="Times New Roman" w:hAnsi="Times New Roman" w:cs="Times New Roman"/>
          <w:b/>
          <w:sz w:val="24"/>
          <w:szCs w:val="24"/>
          <w:lang w:val="x-none" w:eastAsia="x-none"/>
        </w:rPr>
        <w:t>2.1. Общие положения</w:t>
      </w:r>
      <w:bookmarkEnd w:id="11"/>
      <w:r w:rsidRPr="00D02784">
        <w:rPr>
          <w:rFonts w:ascii="Times New Roman" w:eastAsia="Times New Roman" w:hAnsi="Times New Roman" w:cs="Times New Roman"/>
          <w:b/>
          <w:sz w:val="24"/>
          <w:szCs w:val="24"/>
          <w:lang w:val="x-none" w:eastAsia="x-none"/>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В содержательном разделе </w:t>
      </w:r>
      <w:proofErr w:type="gramStart"/>
      <w:r w:rsidRPr="00D02784">
        <w:rPr>
          <w:rFonts w:ascii="Times New Roman" w:eastAsia="Times New Roman" w:hAnsi="Times New Roman" w:cs="Times New Roman"/>
          <w:sz w:val="24"/>
          <w:szCs w:val="24"/>
        </w:rPr>
        <w:t>представлены</w:t>
      </w:r>
      <w:proofErr w:type="gramEnd"/>
      <w:r w:rsidRPr="00D02784">
        <w:rPr>
          <w:rFonts w:ascii="Times New Roman" w:eastAsia="Times New Roman" w:hAnsi="Times New Roman" w:cs="Times New Roman"/>
          <w:sz w:val="24"/>
          <w:szCs w:val="24"/>
        </w:rPr>
        <w:t>:</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roofErr w:type="gramStart"/>
      <w:r w:rsidRPr="00D02784">
        <w:rPr>
          <w:rFonts w:ascii="Times New Roman" w:eastAsia="Times New Roman" w:hAnsi="Times New Roman" w:cs="Times New Roman"/>
          <w:sz w:val="24"/>
          <w:szCs w:val="24"/>
        </w:rPr>
        <w:t>.;</w:t>
      </w:r>
      <w:proofErr w:type="gramEnd"/>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rPr>
        <w:t>программа коррекционно-развивающей работы с детьми с ОВЗ, описывающая образовательную деятельность по коррекции нарушений развития детей с ТНР.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
    <w:p w:rsid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12" w:name="_Toc485825609"/>
      <w:r w:rsidRPr="00D02784">
        <w:rPr>
          <w:rFonts w:ascii="Times New Roman" w:eastAsia="Times New Roman" w:hAnsi="Times New Roman" w:cs="Times New Roman"/>
          <w:b/>
          <w:sz w:val="24"/>
          <w:szCs w:val="24"/>
          <w:lang w:val="x-none" w:eastAsia="x-none"/>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2"/>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u w:val="single"/>
        </w:rPr>
      </w:pPr>
    </w:p>
    <w:p w:rsidR="00D02784" w:rsidRPr="00D02784" w:rsidRDefault="00D02784" w:rsidP="00550D5D">
      <w:pPr>
        <w:widowControl w:val="0"/>
        <w:spacing w:after="0" w:line="240" w:lineRule="auto"/>
        <w:ind w:firstLine="709"/>
        <w:outlineLvl w:val="2"/>
        <w:rPr>
          <w:rFonts w:ascii="Times New Roman" w:eastAsia="SimSun" w:hAnsi="Times New Roman" w:cs="Times New Roman"/>
          <w:b/>
          <w:sz w:val="24"/>
          <w:szCs w:val="24"/>
          <w:lang w:val="x-none" w:eastAsia="x-none"/>
        </w:rPr>
      </w:pPr>
      <w:bookmarkStart w:id="13" w:name="_Toc485825610"/>
      <w:r w:rsidRPr="00D02784">
        <w:rPr>
          <w:rFonts w:ascii="Times New Roman" w:eastAsia="SimSun" w:hAnsi="Times New Roman" w:cs="Times New Roman"/>
          <w:b/>
          <w:sz w:val="24"/>
          <w:szCs w:val="24"/>
          <w:lang w:val="x-none" w:eastAsia="x-none"/>
        </w:rPr>
        <w:t>2.2.1. Социально-коммуникативное развитие</w:t>
      </w:r>
      <w:bookmarkEnd w:id="13"/>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sidRPr="00D02784">
        <w:rPr>
          <w:rFonts w:ascii="Times New Roman" w:eastAsia="Calibri" w:hAnsi="Times New Roman" w:cs="Times New Roman"/>
          <w:i/>
          <w:sz w:val="24"/>
          <w:szCs w:val="24"/>
        </w:rPr>
        <w:t>задачами образовательной деятельности</w:t>
      </w:r>
      <w:r w:rsidRPr="00D02784">
        <w:rPr>
          <w:rFonts w:ascii="Times New Roman" w:eastAsia="Calibri" w:hAnsi="Times New Roman" w:cs="Times New Roman"/>
          <w:sz w:val="24"/>
          <w:szCs w:val="24"/>
        </w:rPr>
        <w:t xml:space="preserve"> являются создание условий </w:t>
      </w:r>
      <w:proofErr w:type="gramStart"/>
      <w:r w:rsidRPr="00D02784">
        <w:rPr>
          <w:rFonts w:ascii="Times New Roman" w:eastAsia="Calibri" w:hAnsi="Times New Roman" w:cs="Times New Roman"/>
          <w:sz w:val="24"/>
          <w:szCs w:val="24"/>
        </w:rPr>
        <w:t>для</w:t>
      </w:r>
      <w:proofErr w:type="gramEnd"/>
      <w:r w:rsidRPr="00D02784">
        <w:rPr>
          <w:rFonts w:ascii="Times New Roman" w:eastAsia="Calibri" w:hAnsi="Times New Roman" w:cs="Times New Roman"/>
          <w:sz w:val="24"/>
          <w:szCs w:val="24"/>
        </w:rPr>
        <w:t>:</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усвоения норм и ценностей, принятых в обществе, включая моральные и нравственные ценности;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развития общения и взаимодействия ребенка с ТНР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сверстниками;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становления самостоятельности, целенаправленности и саморегуляции собственных действий;</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развития эмоциональной отзывчивости, сопереживания,</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формирования готовности к совместной деятельности со сверстниками и взрослыми,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формирования уважительного отношения и чувства принадлежности к своей семье и к сообществу детей и взрослых в Организации;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формирования позитивных установок к различным видам труда и творчества;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формирования основ безопасного поведения в быту, социуме, природе;</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развития коммуникативных и социальных навыков  ребенка с ТНР;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развития игровой деятельности.</w:t>
      </w: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lastRenderedPageBreak/>
        <w:t>Основное содержание образовательной деятельности</w:t>
      </w:r>
      <w:r w:rsidRPr="00D02784">
        <w:rPr>
          <w:rFonts w:ascii="Times New Roman" w:eastAsia="Calibri" w:hAnsi="Times New Roman" w:cs="Times New Roman"/>
          <w:b/>
          <w:i/>
          <w:sz w:val="24"/>
          <w:szCs w:val="24"/>
        </w:rPr>
        <w:br/>
        <w:t>с детьми младшего дошкольного возраста</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 xml:space="preserve">формирование представлений детей о разнообразии окружающего их мира и людей;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 xml:space="preserve">воспитание правильного отношения к людям, вещам и т. д.;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 xml:space="preserve">обучение способам поведения в обществе, отражающим желания, возможности и предпочтения детей («хочу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 xml:space="preserve">не хочу», «могу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 xml:space="preserve">не могу», «нравится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sz w:val="24"/>
          <w:szCs w:val="24"/>
          <w:lang w:eastAsia="ru-RU"/>
        </w:rPr>
        <w:t>не нравится»).</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x-none"/>
        </w:rPr>
      </w:pPr>
      <w:r w:rsidRPr="00D02784">
        <w:rPr>
          <w:rFonts w:ascii="Times New Roman" w:eastAsia="Times New Roman" w:hAnsi="Times New Roman" w:cs="Times New Roman"/>
          <w:sz w:val="24"/>
          <w:szCs w:val="24"/>
          <w:lang w:val="x-none" w:eastAsia="x-none"/>
        </w:rPr>
        <w:t xml:space="preserve">Обучение игре </w:t>
      </w:r>
      <w:r w:rsidRPr="00D02784">
        <w:rPr>
          <w:rFonts w:ascii="Times New Roman" w:eastAsia="Times New Roman" w:hAnsi="Times New Roman" w:cs="Times New Roman"/>
          <w:sz w:val="24"/>
          <w:szCs w:val="24"/>
          <w:lang w:eastAsia="x-none"/>
        </w:rPr>
        <w:t xml:space="preserve">младших </w:t>
      </w:r>
      <w:r w:rsidRPr="00D02784">
        <w:rPr>
          <w:rFonts w:ascii="Times New Roman" w:eastAsia="Times New Roman" w:hAnsi="Times New Roman" w:cs="Times New Roman"/>
          <w:sz w:val="24"/>
          <w:szCs w:val="24"/>
          <w:lang w:val="x-none" w:eastAsia="x-none"/>
        </w:rPr>
        <w:t>дошкольников с ТНР проводится в форме развивающих образовательных ситуаций</w:t>
      </w:r>
      <w:r w:rsidRPr="00D02784">
        <w:rPr>
          <w:rFonts w:ascii="Times New Roman" w:eastAsia="Times New Roman" w:hAnsi="Times New Roman" w:cs="Times New Roman"/>
          <w:sz w:val="24"/>
          <w:szCs w:val="24"/>
          <w:lang w:eastAsia="x-none"/>
        </w:rPr>
        <w:t xml:space="preserve">, </w:t>
      </w:r>
      <w:r w:rsidRPr="00D02784">
        <w:rPr>
          <w:rFonts w:ascii="Times New Roman" w:eastAsia="Times New Roman" w:hAnsi="Times New Roman" w:cs="Times New Roman"/>
          <w:sz w:val="24"/>
          <w:szCs w:val="24"/>
          <w:lang w:val="x-none" w:eastAsia="x-none"/>
        </w:rPr>
        <w:t>направл</w:t>
      </w:r>
      <w:r w:rsidRPr="00D02784">
        <w:rPr>
          <w:rFonts w:ascii="Times New Roman" w:eastAsia="Times New Roman" w:hAnsi="Times New Roman" w:cs="Times New Roman"/>
          <w:sz w:val="24"/>
          <w:szCs w:val="24"/>
          <w:lang w:eastAsia="x-none"/>
        </w:rPr>
        <w:t>енных</w:t>
      </w:r>
      <w:r w:rsidRPr="00D02784">
        <w:rPr>
          <w:rFonts w:ascii="Times New Roman" w:eastAsia="Times New Roman" w:hAnsi="Times New Roman" w:cs="Times New Roman"/>
          <w:sz w:val="24"/>
          <w:szCs w:val="24"/>
          <w:lang w:val="x-none" w:eastAsia="x-none"/>
        </w:rPr>
        <w:t xml:space="preserve">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rsidR="00D02784" w:rsidRPr="00D02784" w:rsidRDefault="00D02784" w:rsidP="00550D5D">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D02784" w:rsidRPr="00D02784" w:rsidRDefault="00D02784" w:rsidP="00550D5D">
      <w:pPr>
        <w:widowControl w:val="0"/>
        <w:spacing w:after="0" w:line="240" w:lineRule="auto"/>
        <w:ind w:firstLine="709"/>
        <w:jc w:val="both"/>
        <w:rPr>
          <w:rFonts w:ascii="Times New Roman" w:eastAsia="Calibri" w:hAnsi="Times New Roman" w:cs="Times New Roman"/>
          <w:color w:val="000000"/>
          <w:sz w:val="24"/>
          <w:szCs w:val="24"/>
        </w:rPr>
      </w:pPr>
      <w:r w:rsidRPr="00D02784">
        <w:rPr>
          <w:rFonts w:ascii="Times New Roman" w:eastAsia="Calibri" w:hAnsi="Times New Roman" w:cs="Times New Roman"/>
          <w:color w:val="000000"/>
          <w:sz w:val="24"/>
          <w:szCs w:val="24"/>
        </w:rP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color w:val="000000"/>
          <w:sz w:val="24"/>
          <w:szCs w:val="24"/>
        </w:rPr>
        <w:t>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Образовательную деятельность в рамках указанной образовательной области проводят воспитатели, </w:t>
      </w:r>
      <w:proofErr w:type="spellStart"/>
      <w:r w:rsidRPr="00D02784">
        <w:rPr>
          <w:rFonts w:ascii="Times New Roman" w:eastAsia="Calibri" w:hAnsi="Times New Roman" w:cs="Times New Roman"/>
          <w:sz w:val="24"/>
          <w:szCs w:val="24"/>
        </w:rPr>
        <w:t>согласуя</w:t>
      </w:r>
      <w:proofErr w:type="spellEnd"/>
      <w:r w:rsidRPr="00D02784">
        <w:rPr>
          <w:rFonts w:ascii="Times New Roman" w:eastAsia="Calibri" w:hAnsi="Times New Roman" w:cs="Times New Roman"/>
          <w:sz w:val="24"/>
          <w:szCs w:val="24"/>
        </w:rPr>
        <w:t xml:space="preserve">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среднего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w:t>
      </w:r>
      <w:r w:rsidRPr="00D02784">
        <w:rPr>
          <w:rFonts w:ascii="Times New Roman" w:eastAsia="Calibri" w:hAnsi="Times New Roman" w:cs="Times New Roman"/>
          <w:sz w:val="24"/>
          <w:szCs w:val="24"/>
        </w:rPr>
        <w:lastRenderedPageBreak/>
        <w:t xml:space="preserve">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w:t>
      </w:r>
      <w:proofErr w:type="gramStart"/>
      <w:r w:rsidRPr="00D02784">
        <w:rPr>
          <w:rFonts w:ascii="Times New Roman" w:eastAsia="Calibri" w:hAnsi="Times New Roman" w:cs="Times New Roman"/>
          <w:sz w:val="24"/>
          <w:szCs w:val="24"/>
        </w:rPr>
        <w:t>невербальными</w:t>
      </w:r>
      <w:proofErr w:type="gramEnd"/>
      <w:r w:rsidRPr="00D02784">
        <w:rPr>
          <w:rFonts w:ascii="Times New Roman" w:eastAsia="Calibri" w:hAnsi="Times New Roman" w:cs="Times New Roman"/>
          <w:sz w:val="24"/>
          <w:szCs w:val="24"/>
        </w:rPr>
        <w:t xml:space="preserve">) средств общения в процессе игры, организованной деятельности, в режимные моменты и т.п.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r w:rsidRPr="00D02784">
        <w:rPr>
          <w:rFonts w:ascii="Times New Roman" w:eastAsia="Calibri" w:hAnsi="Times New Roman" w:cs="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старшего дошкольного возраста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lastRenderedPageBreak/>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b/>
          <w:sz w:val="24"/>
          <w:szCs w:val="24"/>
        </w:rPr>
      </w:pPr>
      <w:r w:rsidRPr="00D02784">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proofErr w:type="spellStart"/>
      <w:r w:rsidRPr="00D02784">
        <w:rPr>
          <w:rFonts w:ascii="Times New Roman" w:eastAsia="Calibri" w:hAnsi="Times New Roman" w:cs="Times New Roman"/>
          <w:sz w:val="24"/>
          <w:szCs w:val="24"/>
        </w:rPr>
        <w:t>недирективное</w:t>
      </w:r>
      <w:proofErr w:type="spellEnd"/>
      <w:r w:rsidRPr="00D02784">
        <w:rPr>
          <w:rFonts w:ascii="Times New Roman" w:eastAsia="Calibri" w:hAnsi="Times New Roman" w:cs="Times New Roman"/>
          <w:sz w:val="24"/>
          <w:szCs w:val="24"/>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Работа с детьми старшего дошкольного возраста предполагает активное применение </w:t>
      </w:r>
      <w:proofErr w:type="spellStart"/>
      <w:r w:rsidRPr="00D02784">
        <w:rPr>
          <w:rFonts w:ascii="Times New Roman" w:eastAsia="Calibri" w:hAnsi="Times New Roman" w:cs="Times New Roman"/>
          <w:sz w:val="24"/>
          <w:szCs w:val="24"/>
        </w:rPr>
        <w:t>игротерапевтических</w:t>
      </w:r>
      <w:proofErr w:type="spellEnd"/>
      <w:r w:rsidRPr="00D02784">
        <w:rPr>
          <w:rFonts w:ascii="Times New Roman" w:eastAsia="Calibri" w:hAnsi="Times New Roman" w:cs="Times New Roman"/>
          <w:sz w:val="24"/>
          <w:szCs w:val="24"/>
        </w:rPr>
        <w:t xml:space="preserve"> техник с элементами </w:t>
      </w:r>
      <w:proofErr w:type="spellStart"/>
      <w:r w:rsidRPr="00D02784">
        <w:rPr>
          <w:rFonts w:ascii="Times New Roman" w:eastAsia="Calibri" w:hAnsi="Times New Roman" w:cs="Times New Roman"/>
          <w:sz w:val="24"/>
          <w:szCs w:val="24"/>
        </w:rPr>
        <w:t>куклотерапии</w:t>
      </w:r>
      <w:proofErr w:type="spellEnd"/>
      <w:r w:rsidRPr="00D02784">
        <w:rPr>
          <w:rFonts w:ascii="Times New Roman" w:eastAsia="Calibri" w:hAnsi="Times New Roman" w:cs="Times New Roman"/>
          <w:sz w:val="24"/>
          <w:szCs w:val="24"/>
        </w:rPr>
        <w:t xml:space="preserve">,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w:t>
      </w:r>
      <w:proofErr w:type="spellStart"/>
      <w:r w:rsidRPr="00D02784">
        <w:rPr>
          <w:rFonts w:ascii="Times New Roman" w:eastAsia="Calibri" w:hAnsi="Times New Roman" w:cs="Times New Roman"/>
          <w:sz w:val="24"/>
          <w:szCs w:val="24"/>
        </w:rPr>
        <w:t>согласуя</w:t>
      </w:r>
      <w:proofErr w:type="spellEnd"/>
      <w:r w:rsidRPr="00D02784">
        <w:rPr>
          <w:rFonts w:ascii="Times New Roman" w:eastAsia="Calibri" w:hAnsi="Times New Roman" w:cs="Times New Roman"/>
          <w:sz w:val="24"/>
          <w:szCs w:val="24"/>
        </w:rPr>
        <w:t xml:space="preserve"> их с педагогами группы и родителями. </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сверстниками, развитие познавательного интереса и мотивации к деятельности. </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w:t>
      </w:r>
      <w:proofErr w:type="gramStart"/>
      <w:r w:rsidRPr="00D02784">
        <w:rPr>
          <w:rFonts w:ascii="Times New Roman" w:eastAsia="Times New Roman" w:hAnsi="Times New Roman" w:cs="Times New Roman"/>
          <w:sz w:val="24"/>
          <w:szCs w:val="24"/>
          <w:lang w:eastAsia="ru-RU"/>
        </w:rPr>
        <w:t>рамках раздела</w:t>
      </w:r>
      <w:proofErr w:type="gramEnd"/>
      <w:r w:rsidRPr="00D02784">
        <w:rPr>
          <w:rFonts w:ascii="Times New Roman" w:eastAsia="Times New Roman" w:hAnsi="Times New Roman" w:cs="Times New Roman"/>
          <w:sz w:val="24"/>
          <w:szCs w:val="24"/>
          <w:lang w:eastAsia="ru-RU"/>
        </w:rPr>
        <w:t xml:space="preserve">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napToGrid w:val="0"/>
          <w:sz w:val="24"/>
          <w:szCs w:val="24"/>
          <w:lang w:eastAsia="ru-RU"/>
        </w:rPr>
      </w:pPr>
      <w:r w:rsidRPr="00D02784">
        <w:rPr>
          <w:rFonts w:ascii="Times New Roman" w:eastAsia="Times New Roman" w:hAnsi="Times New Roman" w:cs="Times New Roman"/>
          <w:sz w:val="24"/>
          <w:szCs w:val="24"/>
          <w:lang w:eastAsia="ru-RU"/>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D02784">
        <w:rPr>
          <w:rFonts w:ascii="Times New Roman" w:eastAsia="Times New Roman" w:hAnsi="Times New Roman" w:cs="Times New Roman"/>
          <w:snapToGrid w:val="0"/>
          <w:sz w:val="24"/>
          <w:szCs w:val="24"/>
          <w:lang w:eastAsia="ru-RU"/>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p>
    <w:p w:rsidR="00563D89" w:rsidRPr="00D02784" w:rsidRDefault="00563D89"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x-none"/>
        </w:rPr>
      </w:pPr>
      <w:bookmarkStart w:id="14" w:name="_Toc485825611"/>
      <w:r w:rsidRPr="00D02784">
        <w:rPr>
          <w:rFonts w:ascii="Times New Roman" w:eastAsia="Times New Roman" w:hAnsi="Times New Roman" w:cs="Times New Roman"/>
          <w:b/>
          <w:sz w:val="24"/>
          <w:szCs w:val="24"/>
          <w:lang w:val="x-none" w:eastAsia="x-none"/>
        </w:rPr>
        <w:lastRenderedPageBreak/>
        <w:t>2.2.2. Познавательное развитие</w:t>
      </w:r>
      <w:bookmarkEnd w:id="14"/>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образовательной области «Познавательное развитие» основными </w:t>
      </w:r>
      <w:r w:rsidRPr="00D02784">
        <w:rPr>
          <w:rFonts w:ascii="Times New Roman" w:eastAsia="Calibri" w:hAnsi="Times New Roman" w:cs="Times New Roman"/>
          <w:i/>
          <w:sz w:val="24"/>
          <w:szCs w:val="24"/>
        </w:rPr>
        <w:t>задачами образовательной деятельности</w:t>
      </w:r>
      <w:r w:rsidRPr="00D02784">
        <w:rPr>
          <w:rFonts w:ascii="Times New Roman" w:eastAsia="Calibri" w:hAnsi="Times New Roman" w:cs="Times New Roman"/>
          <w:sz w:val="24"/>
          <w:szCs w:val="24"/>
        </w:rPr>
        <w:t xml:space="preserve"> с детьми являются создание условий </w:t>
      </w:r>
      <w:proofErr w:type="gramStart"/>
      <w:r w:rsidRPr="00D02784">
        <w:rPr>
          <w:rFonts w:ascii="Times New Roman" w:eastAsia="Calibri" w:hAnsi="Times New Roman" w:cs="Times New Roman"/>
          <w:sz w:val="24"/>
          <w:szCs w:val="24"/>
        </w:rPr>
        <w:t>для</w:t>
      </w:r>
      <w:proofErr w:type="gramEnd"/>
      <w:r w:rsidRPr="00D02784">
        <w:rPr>
          <w:rFonts w:ascii="Times New Roman" w:eastAsia="Calibri" w:hAnsi="Times New Roman" w:cs="Times New Roman"/>
          <w:sz w:val="24"/>
          <w:szCs w:val="24"/>
        </w:rPr>
        <w:t>:</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развития интересов детей, любознательности и познавательной мотивации;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формирования познавательных действий, становления сознания;</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развития воображения и творческой активности;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noBreakHyphen/>
        <w:t>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развития представлений о виртуальной среде, о возможностях и рисках Интернета.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bookmarkStart w:id="15" w:name="_Toc419228631"/>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младшего дошкольного возраста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color w:val="000000"/>
          <w:sz w:val="24"/>
          <w:szCs w:val="24"/>
          <w:lang w:val="x-none" w:eastAsia="ru-RU"/>
        </w:rPr>
        <w:t>Для формирования</w:t>
      </w:r>
      <w:r w:rsidRPr="00D02784">
        <w:rPr>
          <w:rFonts w:ascii="Times New Roman" w:eastAsia="Times New Roman" w:hAnsi="Times New Roman" w:cs="Times New Roman"/>
          <w:sz w:val="24"/>
          <w:szCs w:val="24"/>
          <w:lang w:val="x-none" w:eastAsia="ru-RU"/>
        </w:rPr>
        <w:t xml:space="preserve"> кинетической основы движений пальцев рук у детей с ТНР в процессе выполнения последовательно организованных движений и конструктивного </w:t>
      </w:r>
      <w:proofErr w:type="spellStart"/>
      <w:r w:rsidRPr="00D02784">
        <w:rPr>
          <w:rFonts w:ascii="Times New Roman" w:eastAsia="Times New Roman" w:hAnsi="Times New Roman" w:cs="Times New Roman"/>
          <w:sz w:val="24"/>
          <w:szCs w:val="24"/>
          <w:lang w:val="x-none" w:eastAsia="ru-RU"/>
        </w:rPr>
        <w:t>праксиса</w:t>
      </w:r>
      <w:proofErr w:type="spellEnd"/>
      <w:r w:rsidRPr="00D02784">
        <w:rPr>
          <w:rFonts w:ascii="Times New Roman" w:eastAsia="Times New Roman" w:hAnsi="Times New Roman" w:cs="Times New Roman"/>
          <w:sz w:val="24"/>
          <w:szCs w:val="24"/>
          <w:lang w:val="x-none" w:eastAsia="ru-RU"/>
        </w:rPr>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color w:val="000000"/>
          <w:sz w:val="24"/>
          <w:szCs w:val="24"/>
          <w:lang w:val="x-none" w:eastAsia="ru-RU"/>
        </w:rPr>
      </w:pPr>
      <w:r w:rsidRPr="00D02784">
        <w:rPr>
          <w:rFonts w:ascii="Times New Roman" w:eastAsia="Times New Roman" w:hAnsi="Times New Roman" w:cs="Times New Roman"/>
          <w:sz w:val="24"/>
          <w:szCs w:val="24"/>
          <w:lang w:val="x-none" w:eastAsia="ru-RU"/>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b/>
          <w:i/>
          <w:sz w:val="24"/>
          <w:szCs w:val="24"/>
          <w:lang w:val="x-none" w:eastAsia="ru-RU"/>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среднего дошкольного возраста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w:t>
      </w:r>
      <w:r w:rsidRPr="00D02784">
        <w:rPr>
          <w:rFonts w:ascii="Times New Roman" w:eastAsia="Times New Roman" w:hAnsi="Times New Roman" w:cs="Times New Roman"/>
          <w:sz w:val="24"/>
          <w:szCs w:val="24"/>
          <w:lang w:eastAsia="ru-RU"/>
        </w:rPr>
        <w:lastRenderedPageBreak/>
        <w:t>элементарных математических представлений.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w:t>
      </w:r>
    </w:p>
    <w:p w:rsidR="00D02784" w:rsidRPr="00D02784" w:rsidRDefault="00D02784" w:rsidP="00550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Взрослый развивает и поддерживает у детей словесное сопровождение практических действий.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D02784" w:rsidRPr="00D02784" w:rsidRDefault="00D02784" w:rsidP="00550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D02784" w:rsidRPr="00D02784" w:rsidRDefault="00D02784" w:rsidP="00550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rsidRPr="00D02784">
        <w:rPr>
          <w:rFonts w:ascii="Times New Roman" w:eastAsia="Times New Roman" w:hAnsi="Times New Roman" w:cs="Times New Roman"/>
          <w:sz w:val="24"/>
          <w:szCs w:val="24"/>
          <w:lang w:eastAsia="ru-RU"/>
        </w:rPr>
        <w:t>со</w:t>
      </w:r>
      <w:proofErr w:type="gramEnd"/>
      <w:r w:rsidRPr="00D02784">
        <w:rPr>
          <w:rFonts w:ascii="Times New Roman" w:eastAsia="Times New Roman" w:hAnsi="Times New Roman" w:cs="Times New Roman"/>
          <w:sz w:val="24"/>
          <w:szCs w:val="24"/>
          <w:lang w:eastAsia="ru-RU"/>
        </w:rPr>
        <w:t xml:space="preserve"> взрослым  литературные произведения по ролям.</w:t>
      </w: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старшего дошкольного возраста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Продолжается развитие у детей с ТНР мотивационного, целевого, содержательного, </w:t>
      </w:r>
      <w:proofErr w:type="spellStart"/>
      <w:r w:rsidRPr="00D02784">
        <w:rPr>
          <w:rFonts w:ascii="Times New Roman" w:eastAsia="Times New Roman" w:hAnsi="Times New Roman" w:cs="Times New Roman"/>
          <w:sz w:val="24"/>
          <w:szCs w:val="24"/>
          <w:lang w:eastAsia="ru-RU"/>
        </w:rPr>
        <w:t>операционального</w:t>
      </w:r>
      <w:proofErr w:type="spellEnd"/>
      <w:r w:rsidRPr="00D02784">
        <w:rPr>
          <w:rFonts w:ascii="Times New Roman" w:eastAsia="Times New Roman" w:hAnsi="Times New Roman" w:cs="Times New Roman"/>
          <w:sz w:val="24"/>
          <w:szCs w:val="24"/>
          <w:lang w:eastAsia="ru-RU"/>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D02784" w:rsidRPr="00D02784" w:rsidRDefault="00D02784" w:rsidP="00550D5D">
      <w:pPr>
        <w:widowControl w:val="0"/>
        <w:autoSpaceDE w:val="0"/>
        <w:spacing w:after="0" w:line="240" w:lineRule="auto"/>
        <w:ind w:firstLine="709"/>
        <w:jc w:val="both"/>
        <w:rPr>
          <w:rFonts w:ascii="Times New Roman" w:eastAsia="Times New Roman" w:hAnsi="Times New Roman" w:cs="Times New Roman"/>
          <w:sz w:val="24"/>
          <w:szCs w:val="24"/>
          <w:lang w:eastAsia="ru-RU"/>
        </w:rPr>
      </w:pPr>
      <w:bookmarkStart w:id="16" w:name="_Toc420598544"/>
      <w:bookmarkStart w:id="17" w:name="_Toc420597630"/>
      <w:bookmarkStart w:id="18" w:name="_Toc419661720"/>
      <w:bookmarkStart w:id="19" w:name="_Toc419228630"/>
      <w:bookmarkStart w:id="20" w:name="_Toc422496186"/>
      <w:r w:rsidRPr="00D02784">
        <w:rPr>
          <w:rFonts w:ascii="Times New Roman" w:eastAsia="Times New Roman" w:hAnsi="Times New Roman" w:cs="Times New Roman"/>
          <w:sz w:val="24"/>
          <w:szCs w:val="24"/>
          <w:lang w:eastAsia="ru-RU"/>
        </w:rPr>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ru-RU"/>
        </w:rPr>
      </w:pPr>
      <w:bookmarkStart w:id="21" w:name="_Toc485825612"/>
      <w:r w:rsidRPr="00D02784">
        <w:rPr>
          <w:rFonts w:ascii="Times New Roman" w:eastAsia="Times New Roman" w:hAnsi="Times New Roman" w:cs="Times New Roman"/>
          <w:b/>
          <w:sz w:val="24"/>
          <w:szCs w:val="24"/>
          <w:lang w:val="x-none" w:eastAsia="x-none"/>
        </w:rPr>
        <w:lastRenderedPageBreak/>
        <w:t xml:space="preserve">2.2.3. </w:t>
      </w:r>
      <w:r w:rsidRPr="00D02784">
        <w:rPr>
          <w:rFonts w:ascii="Times New Roman" w:eastAsia="Times New Roman" w:hAnsi="Times New Roman" w:cs="Times New Roman"/>
          <w:b/>
          <w:sz w:val="24"/>
          <w:szCs w:val="24"/>
          <w:lang w:val="x-none" w:eastAsia="ru-RU"/>
        </w:rPr>
        <w:t>Речевое развитие</w:t>
      </w:r>
      <w:bookmarkEnd w:id="16"/>
      <w:bookmarkEnd w:id="17"/>
      <w:bookmarkEnd w:id="18"/>
      <w:bookmarkEnd w:id="19"/>
      <w:bookmarkEnd w:id="20"/>
      <w:bookmarkEnd w:id="21"/>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образовательной области «Речевое развитие» основными </w:t>
      </w:r>
      <w:r w:rsidRPr="00D02784">
        <w:rPr>
          <w:rFonts w:ascii="Times New Roman" w:eastAsia="Calibri" w:hAnsi="Times New Roman" w:cs="Times New Roman"/>
          <w:i/>
          <w:sz w:val="24"/>
          <w:szCs w:val="24"/>
        </w:rPr>
        <w:t>задачами образовательной деятельности</w:t>
      </w:r>
      <w:r w:rsidRPr="00D02784">
        <w:rPr>
          <w:rFonts w:ascii="Times New Roman" w:eastAsia="Calibri" w:hAnsi="Times New Roman" w:cs="Times New Roman"/>
          <w:sz w:val="24"/>
          <w:szCs w:val="24"/>
        </w:rPr>
        <w:t xml:space="preserve"> с детьми является создание условий </w:t>
      </w:r>
      <w:proofErr w:type="gramStart"/>
      <w:r w:rsidRPr="00D02784">
        <w:rPr>
          <w:rFonts w:ascii="Times New Roman" w:eastAsia="Calibri" w:hAnsi="Times New Roman" w:cs="Times New Roman"/>
          <w:sz w:val="24"/>
          <w:szCs w:val="24"/>
        </w:rPr>
        <w:t>для</w:t>
      </w:r>
      <w:proofErr w:type="gramEnd"/>
      <w:r w:rsidRPr="00D02784">
        <w:rPr>
          <w:rFonts w:ascii="Times New Roman" w:eastAsia="Calibri" w:hAnsi="Times New Roman" w:cs="Times New Roman"/>
          <w:sz w:val="24"/>
          <w:szCs w:val="24"/>
        </w:rPr>
        <w:t xml:space="preserve">: </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овладения речью как средством общения и культуры;</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обогащения активного словаря;</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развития связной, грамматически правильной диалогической и монологической речи;</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развития речевого творчества;</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развития звуковой и интонационной культуры речи, фонематического слуха;</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знакомства с книжной культурой, детской литературой;</w:t>
      </w:r>
    </w:p>
    <w:p w:rsidR="00D02784" w:rsidRPr="00D02784" w:rsidRDefault="00D02784" w:rsidP="00550D5D">
      <w:pPr>
        <w:widowControl w:val="0"/>
        <w:tabs>
          <w:tab w:val="left" w:pos="567"/>
          <w:tab w:val="left" w:pos="709"/>
        </w:tabs>
        <w:spacing w:after="0" w:line="240" w:lineRule="auto"/>
        <w:ind w:firstLine="709"/>
        <w:jc w:val="both"/>
        <w:rPr>
          <w:rFonts w:ascii="Times New Roman" w:eastAsia="SchoolBookAC" w:hAnsi="Times New Roman" w:cs="Times New Roman"/>
          <w:sz w:val="24"/>
          <w:szCs w:val="24"/>
        </w:rPr>
      </w:pPr>
      <w:r w:rsidRPr="00D02784">
        <w:rPr>
          <w:rFonts w:ascii="Times New Roman" w:eastAsia="Calibri" w:hAnsi="Times New Roman" w:cs="Times New Roman"/>
          <w:sz w:val="24"/>
          <w:szCs w:val="24"/>
        </w:rPr>
        <w:noBreakHyphen/>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профилактики речевых нарушений и их системных последствий.</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младшего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w:t>
      </w:r>
      <w:r w:rsidRPr="00D02784">
        <w:rPr>
          <w:rFonts w:ascii="Times New Roman" w:eastAsia="Calibri" w:hAnsi="Times New Roman" w:cs="Times New Roman"/>
          <w:iCs/>
          <w:sz w:val="24"/>
          <w:szCs w:val="24"/>
        </w:rPr>
        <w:t>первым уровнем речевого развития х</w:t>
      </w:r>
      <w:r w:rsidRPr="00D02784">
        <w:rPr>
          <w:rFonts w:ascii="Times New Roman" w:eastAsia="Calibri" w:hAnsi="Times New Roman" w:cs="Times New Roman"/>
          <w:sz w:val="24"/>
          <w:szCs w:val="24"/>
        </w:rPr>
        <w:t xml:space="preserve">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Взрослый обращает на в</w:t>
      </w:r>
      <w:r w:rsidRPr="00D02784">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w:t>
      </w:r>
      <w:r w:rsidRPr="00D02784">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w:t>
      </w:r>
      <w:r w:rsidRPr="00D02784">
        <w:rPr>
          <w:rFonts w:ascii="Times New Roman" w:eastAsia="Calibri" w:hAnsi="Times New Roman" w:cs="Times New Roman"/>
          <w:snapToGrid w:val="0"/>
          <w:sz w:val="24"/>
          <w:szCs w:val="24"/>
        </w:rPr>
        <w:t>с</w:t>
      </w:r>
      <w:r w:rsidRPr="00D02784">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Взрослый организует с детьми различные предметно-игровые ситуации, стимулирующие желание ребенка устанавливать контакт </w:t>
      </w:r>
      <w:proofErr w:type="gramStart"/>
      <w:r w:rsidRPr="00D02784">
        <w:rPr>
          <w:rFonts w:ascii="Times New Roman" w:eastAsia="Times New Roman" w:hAnsi="Times New Roman" w:cs="Times New Roman"/>
          <w:sz w:val="24"/>
          <w:szCs w:val="24"/>
          <w:lang w:eastAsia="ru-RU"/>
        </w:rPr>
        <w:t>со</w:t>
      </w:r>
      <w:proofErr w:type="gramEnd"/>
      <w:r w:rsidRPr="00D02784">
        <w:rPr>
          <w:rFonts w:ascii="Times New Roman" w:eastAsia="Times New Roman" w:hAnsi="Times New Roman" w:cs="Times New Roman"/>
          <w:sz w:val="24"/>
          <w:szCs w:val="24"/>
          <w:lang w:eastAsia="ru-RU"/>
        </w:rPr>
        <w:t xml:space="preserve"> взрослым и с другими детьми. Для этого совместная деятельность взрослого и детей осуществляется </w:t>
      </w:r>
      <w:proofErr w:type="gramStart"/>
      <w:r w:rsidRPr="00D02784">
        <w:rPr>
          <w:rFonts w:ascii="Times New Roman" w:eastAsia="Times New Roman" w:hAnsi="Times New Roman" w:cs="Times New Roman"/>
          <w:sz w:val="24"/>
          <w:szCs w:val="24"/>
          <w:lang w:eastAsia="ru-RU"/>
        </w:rPr>
        <w:t>в</w:t>
      </w:r>
      <w:proofErr w:type="gramEnd"/>
      <w:r w:rsidRPr="00D02784">
        <w:rPr>
          <w:rFonts w:ascii="Times New Roman" w:eastAsia="Times New Roman" w:hAnsi="Times New Roman" w:cs="Times New Roman"/>
          <w:sz w:val="24"/>
          <w:szCs w:val="24"/>
          <w:lang w:eastAsia="ru-RU"/>
        </w:rPr>
        <w:t xml:space="preserve"> </w:t>
      </w:r>
      <w:proofErr w:type="gramStart"/>
      <w:r w:rsidRPr="00D02784">
        <w:rPr>
          <w:rFonts w:ascii="Times New Roman" w:eastAsia="Times New Roman" w:hAnsi="Times New Roman" w:cs="Times New Roman"/>
          <w:sz w:val="24"/>
          <w:szCs w:val="24"/>
          <w:lang w:eastAsia="ru-RU"/>
        </w:rPr>
        <w:t>игрой</w:t>
      </w:r>
      <w:proofErr w:type="gramEnd"/>
      <w:r w:rsidRPr="00D02784">
        <w:rPr>
          <w:rFonts w:ascii="Times New Roman" w:eastAsia="Times New Roman" w:hAnsi="Times New Roman" w:cs="Times New Roman"/>
          <w:sz w:val="24"/>
          <w:szCs w:val="24"/>
          <w:lang w:eastAsia="ru-RU"/>
        </w:rPr>
        <w:t xml:space="preserve"> форме с </w:t>
      </w:r>
      <w:proofErr w:type="spellStart"/>
      <w:r w:rsidRPr="00D02784">
        <w:rPr>
          <w:rFonts w:ascii="Times New Roman" w:eastAsia="Times New Roman" w:hAnsi="Times New Roman" w:cs="Times New Roman"/>
          <w:sz w:val="24"/>
          <w:szCs w:val="24"/>
          <w:lang w:eastAsia="ru-RU"/>
        </w:rPr>
        <w:t>использоваием</w:t>
      </w:r>
      <w:proofErr w:type="spellEnd"/>
      <w:r w:rsidRPr="00D02784">
        <w:rPr>
          <w:rFonts w:ascii="Times New Roman" w:eastAsia="Times New Roman" w:hAnsi="Times New Roman" w:cs="Times New Roman"/>
          <w:sz w:val="24"/>
          <w:szCs w:val="24"/>
          <w:lang w:eastAsia="ru-RU"/>
        </w:rPr>
        <w:t xml:space="preserve">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w:t>
      </w:r>
      <w:r w:rsidRPr="00D02784">
        <w:rPr>
          <w:rFonts w:ascii="Times New Roman" w:eastAsia="Calibri" w:hAnsi="Times New Roman" w:cs="Times New Roman"/>
          <w:sz w:val="24"/>
          <w:szCs w:val="24"/>
        </w:rPr>
        <w:lastRenderedPageBreak/>
        <w:t xml:space="preserve">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D02784" w:rsidRPr="00D02784" w:rsidRDefault="00D02784" w:rsidP="00550D5D">
      <w:pPr>
        <w:widowControl w:val="0"/>
        <w:spacing w:after="0" w:line="240" w:lineRule="auto"/>
        <w:ind w:firstLine="709"/>
        <w:jc w:val="both"/>
        <w:rPr>
          <w:rFonts w:ascii="Times New Roman" w:eastAsia="Calibri" w:hAnsi="Times New Roman" w:cs="Times New Roman"/>
          <w:snapToGrid w:val="0"/>
          <w:sz w:val="24"/>
          <w:szCs w:val="24"/>
        </w:rPr>
      </w:pPr>
      <w:r w:rsidRPr="00D02784">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 и со сверстниками в игре, используя различные средства коммуникации.</w:t>
      </w: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среднего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sidRPr="00D02784">
        <w:rPr>
          <w:rFonts w:ascii="Times New Roman" w:eastAsia="Calibri" w:hAnsi="Times New Roman" w:cs="Times New Roman"/>
          <w:i/>
          <w:sz w:val="24"/>
          <w:szCs w:val="24"/>
        </w:rPr>
        <w:t xml:space="preserve">. </w:t>
      </w:r>
      <w:r w:rsidRPr="00D02784">
        <w:rPr>
          <w:rFonts w:ascii="Times New Roman" w:eastAsia="Calibri" w:hAnsi="Times New Roman" w:cs="Times New Roman"/>
          <w:sz w:val="24"/>
          <w:szCs w:val="24"/>
        </w:rPr>
        <w:t xml:space="preserve">Основной акцент делается на формирование связной речи.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x-none"/>
        </w:rPr>
      </w:pPr>
      <w:r w:rsidRPr="00D02784">
        <w:rPr>
          <w:rFonts w:ascii="Times New Roman" w:eastAsia="Times New Roman" w:hAnsi="Times New Roman" w:cs="Times New Roman"/>
          <w:sz w:val="24"/>
          <w:szCs w:val="24"/>
          <w:lang w:val="x-none" w:eastAsia="x-none"/>
        </w:rPr>
        <w:t>В этот период основное значение придается стимулированию речевой активности детей с ТНР, формированию мотивационно-</w:t>
      </w:r>
      <w:proofErr w:type="spellStart"/>
      <w:r w:rsidRPr="00D02784">
        <w:rPr>
          <w:rFonts w:ascii="Times New Roman" w:eastAsia="Times New Roman" w:hAnsi="Times New Roman" w:cs="Times New Roman"/>
          <w:sz w:val="24"/>
          <w:szCs w:val="24"/>
          <w:lang w:val="x-none" w:eastAsia="x-none"/>
        </w:rPr>
        <w:t>потребностного</w:t>
      </w:r>
      <w:proofErr w:type="spellEnd"/>
      <w:r w:rsidRPr="00D02784">
        <w:rPr>
          <w:rFonts w:ascii="Times New Roman" w:eastAsia="Times New Roman" w:hAnsi="Times New Roman" w:cs="Times New Roman"/>
          <w:sz w:val="24"/>
          <w:szCs w:val="24"/>
          <w:lang w:val="x-none" w:eastAsia="x-none"/>
        </w:rPr>
        <w:t xml:space="preserve"> компонента речевой деятельности, развитию когнитивных предпосылок речевой деятельности. Дети учатся </w:t>
      </w:r>
      <w:proofErr w:type="spellStart"/>
      <w:r w:rsidRPr="00D02784">
        <w:rPr>
          <w:rFonts w:ascii="Times New Roman" w:eastAsia="Times New Roman" w:hAnsi="Times New Roman" w:cs="Times New Roman"/>
          <w:sz w:val="24"/>
          <w:szCs w:val="24"/>
          <w:lang w:val="x-none" w:eastAsia="x-none"/>
        </w:rPr>
        <w:t>вербализо</w:t>
      </w:r>
      <w:r w:rsidRPr="00D02784">
        <w:rPr>
          <w:rFonts w:ascii="Times New Roman" w:eastAsia="Times New Roman" w:hAnsi="Times New Roman" w:cs="Times New Roman"/>
          <w:sz w:val="24"/>
          <w:szCs w:val="24"/>
          <w:lang w:eastAsia="x-none"/>
        </w:rPr>
        <w:t>вы</w:t>
      </w:r>
      <w:r w:rsidRPr="00D02784">
        <w:rPr>
          <w:rFonts w:ascii="Times New Roman" w:eastAsia="Times New Roman" w:hAnsi="Times New Roman" w:cs="Times New Roman"/>
          <w:sz w:val="24"/>
          <w:szCs w:val="24"/>
          <w:lang w:val="x-none" w:eastAsia="x-none"/>
        </w:rPr>
        <w:t>вать</w:t>
      </w:r>
      <w:proofErr w:type="spellEnd"/>
      <w:r w:rsidRPr="00D02784">
        <w:rPr>
          <w:rFonts w:ascii="Times New Roman" w:eastAsia="Times New Roman" w:hAnsi="Times New Roman" w:cs="Times New Roman"/>
          <w:sz w:val="24"/>
          <w:szCs w:val="24"/>
          <w:lang w:val="x-none" w:eastAsia="x-none"/>
        </w:rPr>
        <w:t xml:space="preserve"> свое отношение к окружающему миру, предметам и явлениям, делать элементарные словесные обобщения.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sz w:val="24"/>
          <w:szCs w:val="24"/>
        </w:rP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со сверстниками.</w:t>
      </w:r>
      <w:r w:rsidRPr="00D02784">
        <w:rPr>
          <w:rFonts w:ascii="Times New Roman" w:eastAsia="Calibri" w:hAnsi="Times New Roman" w:cs="Times New Roman"/>
          <w:bCs/>
          <w:sz w:val="24"/>
          <w:szCs w:val="24"/>
        </w:rPr>
        <w:t xml:space="preserve">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b/>
          <w:sz w:val="24"/>
          <w:szCs w:val="24"/>
        </w:rPr>
      </w:pPr>
      <w:r w:rsidRPr="00D02784">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 и сверстниками. </w:t>
      </w:r>
    </w:p>
    <w:p w:rsidR="00D02784" w:rsidRPr="00D02784" w:rsidRDefault="00D02784" w:rsidP="00550D5D">
      <w:pPr>
        <w:widowControl w:val="0"/>
        <w:spacing w:after="0" w:line="240" w:lineRule="auto"/>
        <w:ind w:firstLine="709"/>
        <w:jc w:val="center"/>
        <w:rPr>
          <w:rFonts w:ascii="Times New Roman" w:eastAsia="Calibri" w:hAnsi="Times New Roman" w:cs="Times New Roman"/>
          <w:b/>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старшего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Ведущим направлением работы в рамках образовательной области «Речевое развитие» является формирование связной речи детей с ТНР. </w:t>
      </w:r>
    </w:p>
    <w:p w:rsidR="00D02784" w:rsidRPr="00D02784" w:rsidRDefault="00D02784" w:rsidP="00550D5D">
      <w:pPr>
        <w:widowControl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В этот период основное внимание уделяется стимулированию речевой активности детей. У них формируется мотивационно-</w:t>
      </w:r>
      <w:proofErr w:type="spellStart"/>
      <w:r w:rsidRPr="00D02784">
        <w:rPr>
          <w:rFonts w:ascii="Times New Roman" w:eastAsia="Calibri" w:hAnsi="Times New Roman" w:cs="Times New Roman"/>
          <w:bCs/>
          <w:sz w:val="24"/>
          <w:szCs w:val="24"/>
        </w:rPr>
        <w:t>потребностный</w:t>
      </w:r>
      <w:proofErr w:type="spellEnd"/>
      <w:r w:rsidRPr="00D02784">
        <w:rPr>
          <w:rFonts w:ascii="Times New Roman" w:eastAsia="Calibri" w:hAnsi="Times New Roman" w:cs="Times New Roman"/>
          <w:bCs/>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D02784">
        <w:rPr>
          <w:rFonts w:ascii="Times New Roman" w:eastAsia="Calibri" w:hAnsi="Times New Roman" w:cs="Times New Roman"/>
          <w:bCs/>
          <w:sz w:val="24"/>
          <w:szCs w:val="24"/>
        </w:rPr>
        <w:t>вербализованных</w:t>
      </w:r>
      <w:proofErr w:type="spellEnd"/>
      <w:r w:rsidRPr="00D02784">
        <w:rPr>
          <w:rFonts w:ascii="Times New Roman" w:eastAsia="Calibri" w:hAnsi="Times New Roman" w:cs="Times New Roman"/>
          <w:bCs/>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D02784">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D02784" w:rsidRPr="00D02784" w:rsidRDefault="00D02784" w:rsidP="00550D5D">
      <w:pPr>
        <w:widowControl w:val="0"/>
        <w:autoSpaceDE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lastRenderedPageBreak/>
        <w:t>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D02784" w:rsidRPr="00D02784" w:rsidRDefault="00D02784" w:rsidP="00550D5D">
      <w:pPr>
        <w:widowControl w:val="0"/>
        <w:autoSpaceDE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D02784" w:rsidRPr="00D02784" w:rsidRDefault="00D02784" w:rsidP="00550D5D">
      <w:pPr>
        <w:widowControl w:val="0"/>
        <w:autoSpaceDE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ru-RU"/>
        </w:rPr>
      </w:pPr>
      <w:bookmarkStart w:id="22" w:name="_Toc420598545"/>
      <w:bookmarkStart w:id="23" w:name="_Toc420597631"/>
      <w:bookmarkStart w:id="24" w:name="_Toc422496187"/>
      <w:bookmarkStart w:id="25" w:name="_Toc485825613"/>
      <w:r w:rsidRPr="00D02784">
        <w:rPr>
          <w:rFonts w:ascii="Times New Roman" w:eastAsia="Times New Roman" w:hAnsi="Times New Roman" w:cs="Times New Roman"/>
          <w:b/>
          <w:sz w:val="24"/>
          <w:szCs w:val="24"/>
          <w:lang w:val="x-none" w:eastAsia="ru-RU"/>
        </w:rPr>
        <w:t>2.2.4. Художественно-эстетическое развитие</w:t>
      </w:r>
      <w:bookmarkEnd w:id="15"/>
      <w:bookmarkEnd w:id="22"/>
      <w:bookmarkEnd w:id="23"/>
      <w:bookmarkEnd w:id="24"/>
      <w:bookmarkEnd w:id="25"/>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образовательной области «Художественно-эстетическое развитие» основными </w:t>
      </w:r>
      <w:r w:rsidRPr="00D02784">
        <w:rPr>
          <w:rFonts w:ascii="Times New Roman" w:eastAsia="Calibri" w:hAnsi="Times New Roman" w:cs="Times New Roman"/>
          <w:i/>
          <w:sz w:val="24"/>
          <w:szCs w:val="24"/>
        </w:rPr>
        <w:t>задачами образовательной деятельности</w:t>
      </w:r>
      <w:r w:rsidRPr="00D02784">
        <w:rPr>
          <w:rFonts w:ascii="Times New Roman" w:eastAsia="Calibri" w:hAnsi="Times New Roman" w:cs="Times New Roman"/>
          <w:sz w:val="24"/>
          <w:szCs w:val="24"/>
        </w:rPr>
        <w:t xml:space="preserve"> с детьми являются создание условий </w:t>
      </w:r>
      <w:proofErr w:type="gramStart"/>
      <w:r w:rsidRPr="00D02784">
        <w:rPr>
          <w:rFonts w:ascii="Times New Roman" w:eastAsia="Calibri" w:hAnsi="Times New Roman" w:cs="Times New Roman"/>
          <w:sz w:val="24"/>
          <w:szCs w:val="24"/>
        </w:rPr>
        <w:t>для</w:t>
      </w:r>
      <w:proofErr w:type="gramEnd"/>
      <w:r w:rsidRPr="00D02784">
        <w:rPr>
          <w:rFonts w:ascii="Times New Roman" w:eastAsia="Calibri" w:hAnsi="Times New Roman" w:cs="Times New Roman"/>
          <w:sz w:val="24"/>
          <w:szCs w:val="24"/>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Pr="00D02784">
        <w:rPr>
          <w:rFonts w:ascii="Times New Roman" w:eastAsia="Calibri" w:hAnsi="Times New Roman" w:cs="Times New Roman"/>
          <w:i/>
          <w:sz w:val="24"/>
          <w:szCs w:val="24"/>
        </w:rPr>
        <w:t xml:space="preserve"> </w:t>
      </w:r>
      <w:r w:rsidRPr="00D02784">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roofErr w:type="gramEnd"/>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w:t>
      </w:r>
      <w:r w:rsidRPr="00D02784">
        <w:rPr>
          <w:rFonts w:ascii="Times New Roman" w:eastAsia="Calibri" w:hAnsi="Times New Roman" w:cs="Times New Roman"/>
          <w:sz w:val="24"/>
          <w:szCs w:val="24"/>
        </w:rPr>
        <w:lastRenderedPageBreak/>
        <w:t>художественно-эстетической информации.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roofErr w:type="gramEnd"/>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 с детьми младшего дошкольного возраста</w:t>
      </w:r>
    </w:p>
    <w:p w:rsidR="00D02784" w:rsidRPr="00D02784" w:rsidRDefault="00D02784" w:rsidP="00550D5D">
      <w:pPr>
        <w:widowControl w:val="0"/>
        <w:tabs>
          <w:tab w:val="left" w:pos="8919"/>
        </w:tabs>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w:t>
      </w:r>
      <w:r w:rsidRPr="00D02784">
        <w:rPr>
          <w:rFonts w:ascii="Times New Roman" w:eastAsia="Times New Roman" w:hAnsi="Times New Roman" w:cs="Times New Roman"/>
          <w:sz w:val="24"/>
          <w:szCs w:val="24"/>
          <w:lang w:eastAsia="ru-RU"/>
        </w:rPr>
        <w:t>ы</w:t>
      </w:r>
      <w:r w:rsidRPr="00D02784">
        <w:rPr>
          <w:rFonts w:ascii="Times New Roman" w:eastAsia="Times New Roman" w:hAnsi="Times New Roman" w:cs="Times New Roman"/>
          <w:sz w:val="24"/>
          <w:szCs w:val="24"/>
          <w:lang w:val="x-none" w:eastAsia="ru-RU"/>
        </w:rPr>
        <w:t xml:space="preserve"> для занятий детским изобразительным творчеством</w:t>
      </w:r>
      <w:r w:rsidRPr="00D02784">
        <w:rPr>
          <w:rFonts w:ascii="Times New Roman" w:eastAsia="Times New Roman" w:hAnsi="Times New Roman" w:cs="Times New Roman"/>
          <w:sz w:val="24"/>
          <w:szCs w:val="24"/>
          <w:lang w:eastAsia="ru-RU"/>
        </w:rPr>
        <w:t>,</w:t>
      </w:r>
      <w:r w:rsidRPr="00D02784">
        <w:rPr>
          <w:rFonts w:ascii="Times New Roman" w:eastAsia="Times New Roman" w:hAnsi="Times New Roman" w:cs="Times New Roman"/>
          <w:sz w:val="24"/>
          <w:szCs w:val="24"/>
          <w:lang w:val="x-none" w:eastAsia="ru-RU"/>
        </w:rPr>
        <w:t xml:space="preserve"> соответствующ</w:t>
      </w:r>
      <w:r w:rsidRPr="00D02784">
        <w:rPr>
          <w:rFonts w:ascii="Times New Roman" w:eastAsia="Times New Roman" w:hAnsi="Times New Roman" w:cs="Times New Roman"/>
          <w:sz w:val="24"/>
          <w:szCs w:val="24"/>
          <w:lang w:eastAsia="ru-RU"/>
        </w:rPr>
        <w:t>ей</w:t>
      </w:r>
      <w:r w:rsidRPr="00D02784">
        <w:rPr>
          <w:rFonts w:ascii="Times New Roman" w:eastAsia="Times New Roman" w:hAnsi="Times New Roman" w:cs="Times New Roman"/>
          <w:sz w:val="24"/>
          <w:szCs w:val="24"/>
          <w:lang w:val="x-none" w:eastAsia="ru-RU"/>
        </w:rPr>
        <w:t xml:space="preserve"> их возрасту, особенностям развития моторики и речи.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w:t>
      </w:r>
    </w:p>
    <w:p w:rsidR="00D02784" w:rsidRPr="00D02784" w:rsidRDefault="00D02784" w:rsidP="00550D5D">
      <w:pPr>
        <w:widowControl w:val="0"/>
        <w:shd w:val="clear" w:color="auto" w:fill="FFFFFF"/>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rsidR="00D02784" w:rsidRPr="00D02784" w:rsidRDefault="00D02784" w:rsidP="00550D5D">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D02784">
        <w:rPr>
          <w:rFonts w:ascii="Times New Roman" w:eastAsia="Times New Roman" w:hAnsi="Times New Roman" w:cs="Times New Roman"/>
          <w:sz w:val="24"/>
          <w:szCs w:val="24"/>
          <w:lang w:eastAsia="ru-RU"/>
        </w:rPr>
        <w:t>ритмических упражнениях</w:t>
      </w:r>
      <w:proofErr w:type="gramEnd"/>
      <w:r w:rsidRPr="00D02784">
        <w:rPr>
          <w:rFonts w:ascii="Times New Roman" w:eastAsia="Times New Roman" w:hAnsi="Times New Roman" w:cs="Times New Roman"/>
          <w:sz w:val="24"/>
          <w:szCs w:val="24"/>
          <w:lang w:eastAsia="ru-RU"/>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D02784">
        <w:rPr>
          <w:rFonts w:ascii="Times New Roman" w:eastAsia="Times New Roman" w:hAnsi="Times New Roman" w:cs="Times New Roman"/>
          <w:sz w:val="24"/>
          <w:szCs w:val="24"/>
          <w:lang w:eastAsia="ru-RU"/>
        </w:rPr>
        <w:t>физминутках</w:t>
      </w:r>
      <w:proofErr w:type="spellEnd"/>
      <w:r w:rsidRPr="00D02784">
        <w:rPr>
          <w:rFonts w:ascii="Times New Roman" w:eastAsia="Times New Roman" w:hAnsi="Times New Roman" w:cs="Times New Roman"/>
          <w:sz w:val="24"/>
          <w:szCs w:val="24"/>
          <w:lang w:eastAsia="ru-RU"/>
        </w:rPr>
        <w:t xml:space="preserve">, в динамических паузах и др.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D02784" w:rsidRPr="00D02784" w:rsidRDefault="00D02784" w:rsidP="00550D5D">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D02784" w:rsidRPr="00D02784" w:rsidRDefault="00D02784" w:rsidP="00550D5D">
      <w:pPr>
        <w:widowControl w:val="0"/>
        <w:tabs>
          <w:tab w:val="left" w:pos="0"/>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среднего дошкольного возраста</w:t>
      </w:r>
    </w:p>
    <w:p w:rsidR="00D02784" w:rsidRPr="00D02784" w:rsidRDefault="00D02784" w:rsidP="00550D5D">
      <w:pPr>
        <w:widowControl w:val="0"/>
        <w:tabs>
          <w:tab w:val="left" w:pos="8919"/>
        </w:tabs>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D02784" w:rsidRPr="00D02784" w:rsidRDefault="00D02784" w:rsidP="00550D5D">
      <w:pPr>
        <w:widowControl w:val="0"/>
        <w:tabs>
          <w:tab w:val="left" w:pos="8919"/>
        </w:tabs>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D02784" w:rsidRPr="00D02784" w:rsidRDefault="00D02784" w:rsidP="00550D5D">
      <w:pPr>
        <w:widowControl w:val="0"/>
        <w:tabs>
          <w:tab w:val="left" w:pos="8919"/>
        </w:tabs>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Образовательную деятельность в рамках указанной области проводят воспитатели, </w:t>
      </w:r>
      <w:r w:rsidRPr="00D02784">
        <w:rPr>
          <w:rFonts w:ascii="Times New Roman" w:eastAsia="Times New Roman" w:hAnsi="Times New Roman" w:cs="Times New Roman"/>
          <w:sz w:val="24"/>
          <w:szCs w:val="24"/>
          <w:lang w:val="x-none" w:eastAsia="ru-RU"/>
        </w:rPr>
        <w:lastRenderedPageBreak/>
        <w:t xml:space="preserve">музыкальный руководитель, </w:t>
      </w:r>
      <w:proofErr w:type="spellStart"/>
      <w:r w:rsidRPr="00D02784">
        <w:rPr>
          <w:rFonts w:ascii="Times New Roman" w:eastAsia="Times New Roman" w:hAnsi="Times New Roman" w:cs="Times New Roman"/>
          <w:sz w:val="24"/>
          <w:szCs w:val="24"/>
          <w:lang w:val="x-none" w:eastAsia="ru-RU"/>
        </w:rPr>
        <w:t>согласуя</w:t>
      </w:r>
      <w:proofErr w:type="spellEnd"/>
      <w:r w:rsidRPr="00D02784">
        <w:rPr>
          <w:rFonts w:ascii="Times New Roman" w:eastAsia="Times New Roman" w:hAnsi="Times New Roman" w:cs="Times New Roman"/>
          <w:sz w:val="24"/>
          <w:szCs w:val="24"/>
          <w:lang w:val="x-none" w:eastAsia="ru-RU"/>
        </w:rPr>
        <w:t xml:space="preserve">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D02784" w:rsidRPr="00D02784" w:rsidRDefault="00D02784" w:rsidP="00550D5D">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D02784" w:rsidRPr="00D02784" w:rsidRDefault="00D02784" w:rsidP="00550D5D">
      <w:pPr>
        <w:widowControl w:val="0"/>
        <w:tabs>
          <w:tab w:val="left" w:pos="8919"/>
        </w:tabs>
        <w:overflowPunct w:val="0"/>
        <w:adjustRightInd w:val="0"/>
        <w:spacing w:after="0" w:line="240" w:lineRule="auto"/>
        <w:ind w:firstLine="709"/>
        <w:jc w:val="both"/>
        <w:textAlignment w:val="baseline"/>
        <w:rPr>
          <w:rFonts w:ascii="Times New Roman" w:eastAsia="Calibri" w:hAnsi="Times New Roman" w:cs="Times New Roman"/>
          <w:bCs/>
          <w:sz w:val="24"/>
          <w:szCs w:val="24"/>
        </w:rPr>
      </w:pPr>
      <w:r w:rsidRPr="00D02784">
        <w:rPr>
          <w:rFonts w:ascii="Times New Roman" w:eastAsia="Times New Roman" w:hAnsi="Times New Roman" w:cs="Times New Roman"/>
          <w:sz w:val="24"/>
          <w:szCs w:val="24"/>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rsidRPr="00D02784">
        <w:rPr>
          <w:rFonts w:ascii="Times New Roman" w:eastAsia="Times New Roman" w:hAnsi="Times New Roman" w:cs="Times New Roman"/>
          <w:sz w:val="24"/>
          <w:szCs w:val="24"/>
          <w:lang w:eastAsia="ru-RU"/>
        </w:rPr>
        <w:t>со</w:t>
      </w:r>
      <w:proofErr w:type="gramEnd"/>
      <w:r w:rsidRPr="00D02784">
        <w:rPr>
          <w:rFonts w:ascii="Times New Roman" w:eastAsia="Times New Roman" w:hAnsi="Times New Roman" w:cs="Times New Roman"/>
          <w:sz w:val="24"/>
          <w:szCs w:val="24"/>
          <w:lang w:eastAsia="ru-RU"/>
        </w:rP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r w:rsidRPr="00D02784">
        <w:rPr>
          <w:rFonts w:ascii="Times New Roman" w:eastAsia="Calibri" w:hAnsi="Times New Roman" w:cs="Times New Roman"/>
          <w:bCs/>
          <w:sz w:val="24"/>
          <w:szCs w:val="24"/>
        </w:rPr>
        <w:t>вводится сюжетное рисование.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w:t>
      </w:r>
      <w:proofErr w:type="spellStart"/>
      <w:r w:rsidRPr="00D02784">
        <w:rPr>
          <w:rFonts w:ascii="Times New Roman" w:eastAsia="Calibri" w:hAnsi="Times New Roman" w:cs="Times New Roman"/>
          <w:sz w:val="24"/>
          <w:szCs w:val="24"/>
        </w:rPr>
        <w:t>звуковысотный</w:t>
      </w:r>
      <w:proofErr w:type="spellEnd"/>
      <w:r w:rsidRPr="00D02784">
        <w:rPr>
          <w:rFonts w:ascii="Times New Roman" w:eastAsia="Calibri" w:hAnsi="Times New Roman" w:cs="Times New Roman"/>
          <w:sz w:val="24"/>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lang w:val="x-none" w:eastAsia="x-none"/>
        </w:rPr>
      </w:pPr>
      <w:r w:rsidRPr="00D02784">
        <w:rPr>
          <w:rFonts w:ascii="Times New Roman" w:eastAsia="Calibri" w:hAnsi="Times New Roman" w:cs="Times New Roman"/>
          <w:sz w:val="24"/>
          <w:szCs w:val="24"/>
          <w:lang w:val="x-none" w:eastAsia="x-none"/>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D02784" w:rsidRPr="00D02784" w:rsidRDefault="00D02784" w:rsidP="00550D5D">
      <w:pPr>
        <w:widowControl w:val="0"/>
        <w:shd w:val="clear" w:color="auto" w:fill="FFFFFF"/>
        <w:spacing w:after="0" w:line="240" w:lineRule="auto"/>
        <w:ind w:firstLine="709"/>
        <w:jc w:val="both"/>
        <w:rPr>
          <w:rFonts w:ascii="Times New Roman" w:eastAsia="Times New Roman" w:hAnsi="Times New Roman" w:cs="Times New Roman"/>
          <w:sz w:val="24"/>
          <w:szCs w:val="24"/>
          <w:lang w:val="x-none" w:eastAsia="x-none"/>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старшего дошкольного возраста</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D02784" w:rsidRPr="00D02784" w:rsidRDefault="00D02784" w:rsidP="00550D5D">
      <w:pPr>
        <w:widowControl w:val="0"/>
        <w:shd w:val="clear" w:color="auto" w:fill="FFFFFF"/>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Все больше внимания уделяется развитию самостоятельности детей при анализе </w:t>
      </w:r>
      <w:r w:rsidRPr="00D02784">
        <w:rPr>
          <w:rFonts w:ascii="Times New Roman" w:eastAsia="Times New Roman" w:hAnsi="Times New Roman" w:cs="Times New Roman"/>
          <w:sz w:val="24"/>
          <w:szCs w:val="24"/>
          <w:lang w:val="x-none" w:eastAsia="ru-RU"/>
        </w:rPr>
        <w:lastRenderedPageBreak/>
        <w:t xml:space="preserve">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D02784">
        <w:rPr>
          <w:rFonts w:ascii="Times New Roman" w:eastAsia="Times New Roman" w:hAnsi="Times New Roman" w:cs="Times New Roman"/>
          <w:sz w:val="24"/>
          <w:szCs w:val="24"/>
          <w:lang w:val="x-none" w:eastAsia="ru-RU"/>
        </w:rPr>
        <w:t>кодоскоп</w:t>
      </w:r>
      <w:proofErr w:type="spellEnd"/>
      <w:r w:rsidRPr="00D02784">
        <w:rPr>
          <w:rFonts w:ascii="Times New Roman" w:eastAsia="Times New Roman" w:hAnsi="Times New Roman" w:cs="Times New Roman"/>
          <w:sz w:val="24"/>
          <w:szCs w:val="24"/>
          <w:lang w:val="x-none" w:eastAsia="ru-RU"/>
        </w:rPr>
        <w:t>; использование мультимедийных средств и т. д.</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D02784" w:rsidRPr="00D02784" w:rsidRDefault="00D02784" w:rsidP="00550D5D">
      <w:pPr>
        <w:widowControl w:val="0"/>
        <w:spacing w:after="0" w:line="240" w:lineRule="auto"/>
        <w:ind w:firstLine="709"/>
        <w:jc w:val="both"/>
        <w:rPr>
          <w:rFonts w:ascii="Times New Roman" w:eastAsia="SimSun" w:hAnsi="Times New Roman" w:cs="Times New Roman"/>
          <w:kern w:val="1"/>
          <w:sz w:val="24"/>
          <w:szCs w:val="24"/>
          <w:lang w:val="x-none" w:eastAsia="hi-IN" w:bidi="hi-IN"/>
        </w:rPr>
      </w:pPr>
      <w:r w:rsidRPr="00D02784">
        <w:rPr>
          <w:rFonts w:ascii="Times New Roman" w:eastAsia="SimSun" w:hAnsi="Times New Roman" w:cs="Times New Roman"/>
          <w:kern w:val="1"/>
          <w:sz w:val="24"/>
          <w:szCs w:val="24"/>
          <w:lang w:val="x-none" w:eastAsia="hi-IN" w:bidi="hi-IN"/>
        </w:rPr>
        <w:t>В этот период музыкальный руководитель, воспитатели и другие специалисты продолжают развивать у детей музыкальный слух (</w:t>
      </w:r>
      <w:proofErr w:type="spellStart"/>
      <w:r w:rsidRPr="00D02784">
        <w:rPr>
          <w:rFonts w:ascii="Times New Roman" w:eastAsia="SimSun" w:hAnsi="Times New Roman" w:cs="Times New Roman"/>
          <w:kern w:val="1"/>
          <w:sz w:val="24"/>
          <w:szCs w:val="24"/>
          <w:lang w:val="x-none" w:eastAsia="hi-IN" w:bidi="hi-IN"/>
        </w:rPr>
        <w:t>звуко</w:t>
      </w:r>
      <w:proofErr w:type="spellEnd"/>
      <w:r w:rsidRPr="00D02784">
        <w:rPr>
          <w:rFonts w:ascii="Times New Roman" w:eastAsia="SimSun" w:hAnsi="Times New Roman" w:cs="Times New Roman"/>
          <w:kern w:val="1"/>
          <w:sz w:val="24"/>
          <w:szCs w:val="24"/>
          <w:lang w:val="x-none" w:eastAsia="hi-IN" w:bidi="hi-IN"/>
        </w:rP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D02784" w:rsidRPr="00D02784" w:rsidRDefault="00D02784" w:rsidP="00550D5D">
      <w:pPr>
        <w:widowControl w:val="0"/>
        <w:spacing w:after="0" w:line="240" w:lineRule="auto"/>
        <w:ind w:firstLine="709"/>
        <w:jc w:val="both"/>
        <w:rPr>
          <w:rFonts w:ascii="Times New Roman" w:eastAsia="SimSun" w:hAnsi="Times New Roman" w:cs="Times New Roman"/>
          <w:kern w:val="1"/>
          <w:sz w:val="24"/>
          <w:szCs w:val="24"/>
          <w:lang w:val="x-none" w:eastAsia="hi-IN" w:bidi="hi-IN"/>
        </w:rPr>
      </w:pPr>
      <w:r w:rsidRPr="00D02784">
        <w:rPr>
          <w:rFonts w:ascii="Times New Roman" w:eastAsia="SimSun" w:hAnsi="Times New Roman" w:cs="Times New Roman"/>
          <w:kern w:val="1"/>
          <w:sz w:val="24"/>
          <w:szCs w:val="24"/>
          <w:lang w:val="x-none" w:eastAsia="hi-IN" w:bidi="hi-IN"/>
        </w:rPr>
        <w:t xml:space="preserve">Большое значение для развития слухового восприятия детей (восприятия звуков различной громкости и высоты), развития </w:t>
      </w:r>
      <w:proofErr w:type="spellStart"/>
      <w:r w:rsidRPr="00D02784">
        <w:rPr>
          <w:rFonts w:ascii="Times New Roman" w:eastAsia="SimSun" w:hAnsi="Times New Roman" w:cs="Times New Roman"/>
          <w:kern w:val="1"/>
          <w:sz w:val="24"/>
          <w:szCs w:val="24"/>
          <w:lang w:val="x-none" w:eastAsia="hi-IN" w:bidi="hi-IN"/>
        </w:rPr>
        <w:t>общеречевых</w:t>
      </w:r>
      <w:proofErr w:type="spellEnd"/>
      <w:r w:rsidRPr="00D02784">
        <w:rPr>
          <w:rFonts w:ascii="Times New Roman" w:eastAsia="SimSun" w:hAnsi="Times New Roman" w:cs="Times New Roman"/>
          <w:kern w:val="1"/>
          <w:sz w:val="24"/>
          <w:szCs w:val="24"/>
          <w:lang w:val="x-none" w:eastAsia="hi-IN" w:bidi="hi-IN"/>
        </w:rPr>
        <w:t xml:space="preserve">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D02784" w:rsidRPr="00D02784" w:rsidRDefault="00D02784" w:rsidP="00550D5D">
      <w:pPr>
        <w:widowControl w:val="0"/>
        <w:tabs>
          <w:tab w:val="left" w:pos="0"/>
        </w:tabs>
        <w:spacing w:after="0" w:line="240" w:lineRule="auto"/>
        <w:ind w:firstLine="709"/>
        <w:jc w:val="center"/>
        <w:rPr>
          <w:rFonts w:ascii="Times New Roman" w:eastAsia="Calibri" w:hAnsi="Times New Roman" w:cs="Times New Roman"/>
          <w:b/>
          <w:i/>
          <w:sz w:val="24"/>
          <w:szCs w:val="24"/>
        </w:rPr>
      </w:pPr>
    </w:p>
    <w:p w:rsidR="00D02784" w:rsidRPr="00D02784" w:rsidRDefault="00D02784" w:rsidP="00550D5D">
      <w:pPr>
        <w:widowControl w:val="0"/>
        <w:spacing w:after="0" w:line="240" w:lineRule="auto"/>
        <w:ind w:firstLine="709"/>
        <w:outlineLvl w:val="2"/>
        <w:rPr>
          <w:rFonts w:ascii="Times New Roman" w:eastAsia="Times New Roman" w:hAnsi="Times New Roman" w:cs="Times New Roman"/>
          <w:b/>
          <w:sz w:val="24"/>
          <w:szCs w:val="24"/>
          <w:lang w:val="x-none" w:eastAsia="ru-RU"/>
        </w:rPr>
      </w:pPr>
      <w:bookmarkStart w:id="26" w:name="_Toc420598546"/>
      <w:bookmarkStart w:id="27" w:name="_Toc420597632"/>
      <w:bookmarkStart w:id="28" w:name="_Toc419228632"/>
      <w:bookmarkStart w:id="29" w:name="_Toc422496188"/>
      <w:bookmarkStart w:id="30" w:name="_Toc485825614"/>
      <w:r w:rsidRPr="00D02784">
        <w:rPr>
          <w:rFonts w:ascii="Times New Roman" w:eastAsia="Times New Roman" w:hAnsi="Times New Roman" w:cs="Times New Roman"/>
          <w:b/>
          <w:sz w:val="24"/>
          <w:szCs w:val="24"/>
          <w:lang w:val="x-none" w:eastAsia="ru-RU"/>
        </w:rPr>
        <w:t xml:space="preserve">2.2.5. </w:t>
      </w:r>
      <w:r w:rsidRPr="00D02784">
        <w:rPr>
          <w:rFonts w:ascii="Times New Roman" w:eastAsia="Times New Roman" w:hAnsi="Times New Roman" w:cs="Times New Roman"/>
          <w:b/>
          <w:sz w:val="24"/>
          <w:szCs w:val="24"/>
          <w:lang w:eastAsia="ru-RU"/>
        </w:rPr>
        <w:t>Ф</w:t>
      </w:r>
      <w:proofErr w:type="spellStart"/>
      <w:r w:rsidRPr="00D02784">
        <w:rPr>
          <w:rFonts w:ascii="Times New Roman" w:eastAsia="Times New Roman" w:hAnsi="Times New Roman" w:cs="Times New Roman"/>
          <w:b/>
          <w:sz w:val="24"/>
          <w:szCs w:val="24"/>
          <w:lang w:val="x-none" w:eastAsia="ru-RU"/>
        </w:rPr>
        <w:t>изическое</w:t>
      </w:r>
      <w:proofErr w:type="spellEnd"/>
      <w:r w:rsidRPr="00D02784">
        <w:rPr>
          <w:rFonts w:ascii="Times New Roman" w:eastAsia="Times New Roman" w:hAnsi="Times New Roman" w:cs="Times New Roman"/>
          <w:b/>
          <w:sz w:val="24"/>
          <w:szCs w:val="24"/>
          <w:lang w:val="x-none" w:eastAsia="ru-RU"/>
        </w:rPr>
        <w:t xml:space="preserve"> развитие</w:t>
      </w:r>
      <w:bookmarkEnd w:id="26"/>
      <w:bookmarkEnd w:id="27"/>
      <w:bookmarkEnd w:id="28"/>
      <w:bookmarkEnd w:id="29"/>
      <w:bookmarkEnd w:id="30"/>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области физического развития ребенка основными </w:t>
      </w:r>
      <w:r w:rsidRPr="00D02784">
        <w:rPr>
          <w:rFonts w:ascii="Times New Roman" w:eastAsia="Calibri" w:hAnsi="Times New Roman" w:cs="Times New Roman"/>
          <w:i/>
          <w:sz w:val="24"/>
          <w:szCs w:val="24"/>
        </w:rPr>
        <w:t>задачами образовательной деятельности</w:t>
      </w:r>
      <w:r w:rsidRPr="00D02784">
        <w:rPr>
          <w:rFonts w:ascii="Times New Roman" w:eastAsia="Calibri" w:hAnsi="Times New Roman" w:cs="Times New Roman"/>
          <w:sz w:val="24"/>
          <w:szCs w:val="24"/>
        </w:rPr>
        <w:t xml:space="preserve"> являются создание условий </w:t>
      </w:r>
      <w:proofErr w:type="gramStart"/>
      <w:r w:rsidRPr="00D02784">
        <w:rPr>
          <w:rFonts w:ascii="Times New Roman" w:eastAsia="Calibri" w:hAnsi="Times New Roman" w:cs="Times New Roman"/>
          <w:sz w:val="24"/>
          <w:szCs w:val="24"/>
        </w:rPr>
        <w:t>для</w:t>
      </w:r>
      <w:proofErr w:type="gramEnd"/>
      <w:r w:rsidRPr="00D02784">
        <w:rPr>
          <w:rFonts w:ascii="Times New Roman" w:eastAsia="Calibri" w:hAnsi="Times New Roman" w:cs="Times New Roman"/>
          <w:sz w:val="24"/>
          <w:szCs w:val="24"/>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становления у детей ценностей здорового образа жизни;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noBreakHyphen/>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развития представлений о своем теле и своих физических возможностях;</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i/>
          <w:sz w:val="24"/>
          <w:szCs w:val="24"/>
        </w:rPr>
        <w:t>В сфере становления у детей ценностей здорового образа жизни в</w:t>
      </w:r>
      <w:r w:rsidRPr="00D02784">
        <w:rPr>
          <w:rFonts w:ascii="Times New Roman" w:eastAsia="Calibri" w:hAnsi="Times New Roman" w:cs="Times New Roman"/>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D02784">
        <w:rPr>
          <w:rFonts w:ascii="Times New Roman" w:eastAsia="Calibri" w:hAnsi="Times New Roman" w:cs="Times New Roman"/>
          <w:sz w:val="24"/>
          <w:szCs w:val="24"/>
        </w:rPr>
        <w:t xml:space="preserve">зрослые уделяют специальное внимание развитию у ребенка </w:t>
      </w:r>
      <w:r w:rsidRPr="00D02784">
        <w:rPr>
          <w:rFonts w:ascii="Times New Roman" w:eastAsia="Calibri" w:hAnsi="Times New Roman" w:cs="Times New Roman"/>
          <w:sz w:val="24"/>
          <w:szCs w:val="24"/>
        </w:rPr>
        <w:lastRenderedPageBreak/>
        <w:t>представлений о своем теле, произвольности действий и движений ребенка.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roofErr w:type="gramEnd"/>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ездить на велосипеде, плавать, заниматься другими видами двигательной активности.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младшего дошкольного возраста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proofErr w:type="spellStart"/>
      <w:r w:rsidRPr="00D02784">
        <w:rPr>
          <w:rFonts w:ascii="Times New Roman" w:eastAsia="Calibri" w:hAnsi="Times New Roman" w:cs="Times New Roman"/>
          <w:sz w:val="24"/>
          <w:szCs w:val="24"/>
        </w:rPr>
        <w:t>согласуя</w:t>
      </w:r>
      <w:proofErr w:type="spellEnd"/>
      <w:r w:rsidRPr="00D02784">
        <w:rPr>
          <w:rFonts w:ascii="Times New Roman" w:eastAsia="Calibri" w:hAnsi="Times New Roman" w:cs="Times New Roman"/>
          <w:sz w:val="24"/>
          <w:szCs w:val="24"/>
        </w:rPr>
        <w:t xml:space="preserve">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w:t>
      </w:r>
      <w:proofErr w:type="gramStart"/>
      <w:r w:rsidRPr="00D02784">
        <w:rPr>
          <w:rFonts w:ascii="Times New Roman" w:eastAsia="Calibri" w:hAnsi="Times New Roman" w:cs="Times New Roman"/>
          <w:sz w:val="24"/>
          <w:szCs w:val="24"/>
        </w:rPr>
        <w:t>ритмических движений</w:t>
      </w:r>
      <w:proofErr w:type="gramEnd"/>
      <w:r w:rsidRPr="00D02784">
        <w:rPr>
          <w:rFonts w:ascii="Times New Roman" w:eastAsia="Calibri" w:hAnsi="Times New Roman" w:cs="Times New Roman"/>
          <w:sz w:val="24"/>
          <w:szCs w:val="24"/>
        </w:rPr>
        <w:t xml:space="preserve">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w:t>
      </w: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среднего дошкольного возраста</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D02784" w:rsidRPr="00D02784" w:rsidRDefault="00D02784" w:rsidP="00550D5D">
      <w:pPr>
        <w:widowControl w:val="0"/>
        <w:overflowPunct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Образовательную деятельность в рамках образовательной области проводят воспитатели, инструктор по физической культуре, </w:t>
      </w:r>
      <w:proofErr w:type="spellStart"/>
      <w:r w:rsidRPr="00D02784">
        <w:rPr>
          <w:rFonts w:ascii="Times New Roman" w:eastAsia="Times New Roman" w:hAnsi="Times New Roman" w:cs="Times New Roman"/>
          <w:sz w:val="24"/>
          <w:szCs w:val="24"/>
          <w:lang w:eastAsia="ru-RU"/>
        </w:rPr>
        <w:t>согласуя</w:t>
      </w:r>
      <w:proofErr w:type="spellEnd"/>
      <w:r w:rsidRPr="00D02784">
        <w:rPr>
          <w:rFonts w:ascii="Times New Roman" w:eastAsia="Times New Roman" w:hAnsi="Times New Roman" w:cs="Times New Roman"/>
          <w:sz w:val="24"/>
          <w:szCs w:val="24"/>
          <w:lang w:eastAsia="ru-RU"/>
        </w:rPr>
        <w:t xml:space="preserve">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D02784" w:rsidRPr="00D02784" w:rsidRDefault="00D02784" w:rsidP="00550D5D">
      <w:pPr>
        <w:widowControl w:val="0"/>
        <w:tabs>
          <w:tab w:val="left" w:pos="891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p>
    <w:p w:rsidR="005706F5" w:rsidRPr="00D02784" w:rsidRDefault="005706F5"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567"/>
          <w:tab w:val="left" w:pos="709"/>
        </w:tabs>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Основное содержание образовательной деятельности</w:t>
      </w:r>
      <w:r w:rsidRPr="00D02784">
        <w:rPr>
          <w:rFonts w:ascii="Times New Roman" w:eastAsia="Calibri" w:hAnsi="Times New Roman" w:cs="Times New Roman"/>
          <w:b/>
          <w:i/>
          <w:sz w:val="24"/>
          <w:szCs w:val="24"/>
        </w:rPr>
        <w:br/>
        <w:t>с детьми старшего дошкольного возраста</w:t>
      </w:r>
    </w:p>
    <w:p w:rsidR="00D02784" w:rsidRPr="00D02784" w:rsidRDefault="00D02784" w:rsidP="00550D5D">
      <w:pPr>
        <w:widowControl w:val="0"/>
        <w:overflowPunct w:val="0"/>
        <w:spacing w:after="0" w:line="240" w:lineRule="auto"/>
        <w:ind w:firstLine="709"/>
        <w:jc w:val="both"/>
        <w:textAlignment w:val="baseline"/>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D02784" w:rsidRPr="00D02784" w:rsidRDefault="00D02784" w:rsidP="00550D5D">
      <w:pPr>
        <w:widowControl w:val="0"/>
        <w:overflowPunct w:val="0"/>
        <w:spacing w:after="0" w:line="240" w:lineRule="auto"/>
        <w:ind w:firstLine="709"/>
        <w:jc w:val="both"/>
        <w:textAlignment w:val="baseline"/>
        <w:rPr>
          <w:rFonts w:ascii="Times New Roman" w:eastAsia="Calibri" w:hAnsi="Times New Roman" w:cs="Times New Roman"/>
          <w:sz w:val="24"/>
          <w:szCs w:val="24"/>
        </w:rPr>
      </w:pPr>
      <w:r w:rsidRPr="00D02784">
        <w:rPr>
          <w:rFonts w:ascii="Times New Roman" w:eastAsia="Calibri" w:hAnsi="Times New Roman" w:cs="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Продолжается физическое развитие детей (объем движений, сила, ловкость, выносливость, гибкость, </w:t>
      </w:r>
      <w:proofErr w:type="spellStart"/>
      <w:r w:rsidRPr="00D02784">
        <w:rPr>
          <w:rFonts w:ascii="Times New Roman" w:eastAsia="Calibri" w:hAnsi="Times New Roman" w:cs="Times New Roman"/>
          <w:sz w:val="24"/>
          <w:szCs w:val="24"/>
        </w:rPr>
        <w:t>координированность</w:t>
      </w:r>
      <w:proofErr w:type="spellEnd"/>
      <w:r w:rsidRPr="00D02784">
        <w:rPr>
          <w:rFonts w:ascii="Times New Roman" w:eastAsia="Calibri" w:hAnsi="Times New Roman" w:cs="Times New Roman"/>
          <w:sz w:val="24"/>
          <w:szCs w:val="24"/>
        </w:rPr>
        <w:t xml:space="preserve">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Физическое воспитание связано с развитием музыкально-</w:t>
      </w:r>
      <w:proofErr w:type="gramStart"/>
      <w:r w:rsidRPr="00D02784">
        <w:rPr>
          <w:rFonts w:ascii="Times New Roman" w:eastAsia="Calibri" w:hAnsi="Times New Roman" w:cs="Times New Roman"/>
          <w:sz w:val="24"/>
          <w:szCs w:val="24"/>
        </w:rPr>
        <w:t>ритмических движений</w:t>
      </w:r>
      <w:proofErr w:type="gramEnd"/>
      <w:r w:rsidRPr="00D02784">
        <w:rPr>
          <w:rFonts w:ascii="Times New Roman" w:eastAsia="Calibri" w:hAnsi="Times New Roman" w:cs="Times New Roman"/>
          <w:sz w:val="24"/>
          <w:szCs w:val="24"/>
        </w:rPr>
        <w:t xml:space="preserve">, с занятиями </w:t>
      </w:r>
      <w:proofErr w:type="spellStart"/>
      <w:r w:rsidRPr="00D02784">
        <w:rPr>
          <w:rFonts w:ascii="Times New Roman" w:eastAsia="Calibri" w:hAnsi="Times New Roman" w:cs="Times New Roman"/>
          <w:sz w:val="24"/>
          <w:szCs w:val="24"/>
        </w:rPr>
        <w:t>логоритмикой</w:t>
      </w:r>
      <w:proofErr w:type="spellEnd"/>
      <w:r w:rsidRPr="00D02784">
        <w:rPr>
          <w:rFonts w:ascii="Times New Roman" w:eastAsia="Calibri" w:hAnsi="Times New Roman" w:cs="Times New Roman"/>
          <w:sz w:val="24"/>
          <w:szCs w:val="24"/>
        </w:rPr>
        <w:t xml:space="preserve">, подвижными играми. </w:t>
      </w:r>
      <w:proofErr w:type="gramStart"/>
      <w:r w:rsidRPr="00D02784">
        <w:rPr>
          <w:rFonts w:ascii="Times New Roman" w:eastAsia="Calibri" w:hAnsi="Times New Roman" w:cs="Times New Roman"/>
          <w:sz w:val="24"/>
          <w:szCs w:val="24"/>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D02784">
        <w:rPr>
          <w:rFonts w:ascii="Times New Roman" w:eastAsia="Calibri" w:hAnsi="Times New Roman" w:cs="Times New Roman"/>
          <w:sz w:val="24"/>
          <w:szCs w:val="24"/>
        </w:rPr>
        <w:t xml:space="preserve"> При наличии бассейна детей обучают плаванию, организуя в бассейне спортивные праздники и другие спортивные мероприятия.</w:t>
      </w:r>
    </w:p>
    <w:p w:rsidR="00D02784" w:rsidRPr="00D02784" w:rsidRDefault="00D02784" w:rsidP="00550D5D">
      <w:pPr>
        <w:widowControl w:val="0"/>
        <w:shd w:val="clear" w:color="auto" w:fill="FFFFFF"/>
        <w:overflowPunct w:val="0"/>
        <w:spacing w:after="0" w:line="240" w:lineRule="auto"/>
        <w:ind w:firstLine="709"/>
        <w:jc w:val="both"/>
        <w:textAlignment w:val="baseline"/>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Продолжается работа по формированию правильной осанки, организованности, самостоятельности, инициативы. </w:t>
      </w:r>
      <w:r>
        <w:rPr>
          <w:rFonts w:ascii="Times New Roman" w:eastAsia="Calibri" w:hAnsi="Times New Roman" w:cs="Times New Roman"/>
          <w:noProof/>
          <w:sz w:val="24"/>
          <w:szCs w:val="24"/>
          <w:lang w:eastAsia="ru-RU"/>
        </w:rPr>
        <mc:AlternateContent>
          <mc:Choice Requires="wps">
            <w:drawing>
              <wp:anchor distT="4294967292" distB="4294967292" distL="114300" distR="114300" simplePos="0" relativeHeight="251659264" behindDoc="0" locked="0" layoutInCell="1" allowOverlap="1" wp14:anchorId="68D679D9" wp14:editId="070D6DC0">
                <wp:simplePos x="0" y="0"/>
                <wp:positionH relativeFrom="margin">
                  <wp:posOffset>-5245100</wp:posOffset>
                </wp:positionH>
                <wp:positionV relativeFrom="paragraph">
                  <wp:posOffset>123824</wp:posOffset>
                </wp:positionV>
                <wp:extent cx="4050665" cy="0"/>
                <wp:effectExtent l="0" t="0" r="260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230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mc:Fallback>
        </mc:AlternateContent>
      </w:r>
      <w:r>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9381227" wp14:editId="671D2CDF">
                <wp:simplePos x="0" y="0"/>
                <wp:positionH relativeFrom="margin">
                  <wp:posOffset>2418715</wp:posOffset>
                </wp:positionH>
                <wp:positionV relativeFrom="paragraph">
                  <wp:posOffset>114935</wp:posOffset>
                </wp:positionV>
                <wp:extent cx="70485" cy="8890"/>
                <wp:effectExtent l="0" t="0" r="24765" b="292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 cy="8890"/>
                        </a:xfrm>
                        <a:prstGeom prst="line">
                          <a:avLst/>
                        </a:prstGeom>
                        <a:noFill/>
                        <a:ln w="4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8YgIAAHoEAAAOAAAAZHJzL2Uyb0RvYy54bWysVMFuEzEQvSPxD5bv6e6m2yZddVOhbAKH&#10;ApVauDtrb9bCa1u2m02EkApnpH4Cv8ABpEoFvmHzR4ydNLRwQYgcnLFn5vnNzPMenywbgRbMWK5k&#10;jpO9GCMmS0W5nOf41cW0N8TIOiIpEUqyHK+YxSejx4+OW52xvqqVoMwgAJE2a3WOa+d0FkW2rFlD&#10;7J7STIKzUqYhDrZmHlFDWkBvRNSP48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NBnA4PMCrBMxwehXFHJPNoPlMb654y1SBv5Fhw6btN&#10;MrI4tc6z+xXij6WaciGCYoREbY7T/X4cEqwSnHqnD7NmPhsLgxbEay78QqnguR/WcAfKF7wBarsg&#10;ktWM0Imk4RZHuNjYwERIDw6FAbettVHY26P4aDKcDNNe2j+c9NK4KHpPpuO0dzhNBgfFfj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Jd+f/xiAgAAegQAAA4AAAAAAAAAAAAAAAAALgIAAGRycy9lMm9E&#10;b2MueG1sUEsBAi0AFAAGAAgAAAAhAIp6fY/cAAAACQEAAA8AAAAAAAAAAAAAAAAAvAQAAGRycy9k&#10;b3ducmV2LnhtbFBLBQYAAAAABAAEAPMAAADFBQAAAAA=&#10;" strokeweight=".12mm">
                <v:stroke joinstyle="miter"/>
                <w10:wrap anchorx="margin"/>
              </v:line>
            </w:pict>
          </mc:Fallback>
        </mc:AlternateContent>
      </w:r>
      <w:r w:rsidRPr="00D02784">
        <w:rPr>
          <w:rFonts w:ascii="Times New Roman" w:eastAsia="Calibri" w:hAnsi="Times New Roman" w:cs="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этот возрастной период в занятия с детьми с ТНР вводятся комплексы аэробики, а </w:t>
      </w:r>
      <w:r w:rsidRPr="00D02784">
        <w:rPr>
          <w:rFonts w:ascii="Times New Roman" w:eastAsia="Calibri" w:hAnsi="Times New Roman" w:cs="Times New Roman"/>
          <w:sz w:val="24"/>
          <w:szCs w:val="24"/>
        </w:rPr>
        <w:lastRenderedPageBreak/>
        <w:t xml:space="preserve">также различные импровизационные задания, способствующие развитию двигательной креативности детей.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D02784">
        <w:rPr>
          <w:rFonts w:ascii="Times New Roman" w:eastAsia="Calibri" w:hAnsi="Times New Roman" w:cs="Times New Roman"/>
          <w:bCs/>
          <w:sz w:val="24"/>
          <w:szCs w:val="24"/>
          <w:shd w:val="clear" w:color="auto" w:fill="FFFFFF"/>
          <w:lang w:eastAsia="ru-RU"/>
        </w:rPr>
        <w:t xml:space="preserve">На этой ступени обучения важно вовлекать детей с ТНР в различные игры-экспериментирования, викторины, </w:t>
      </w:r>
      <w:r w:rsidRPr="00D02784">
        <w:rPr>
          <w:rFonts w:ascii="Times New Roman" w:eastAsia="Calibri" w:hAnsi="Times New Roman" w:cs="Times New Roman"/>
          <w:sz w:val="24"/>
          <w:szCs w:val="24"/>
        </w:rPr>
        <w:t xml:space="preserve">игры-этюды, жестовые игры, предлагать им иллюстративный и аудиальный материал </w:t>
      </w:r>
      <w:r w:rsidRPr="00D02784">
        <w:rPr>
          <w:rFonts w:ascii="Times New Roman" w:eastAsia="Calibri" w:hAnsi="Times New Roman" w:cs="Times New Roman"/>
          <w:bCs/>
          <w:sz w:val="24"/>
          <w:szCs w:val="24"/>
          <w:shd w:val="clear" w:color="auto" w:fill="FFFFFF"/>
          <w:lang w:eastAsia="ru-RU"/>
        </w:rPr>
        <w:t>и т.п.</w:t>
      </w:r>
      <w:r w:rsidRPr="00D02784">
        <w:rPr>
          <w:rFonts w:ascii="Times New Roman" w:eastAsia="Calibri" w:hAnsi="Times New Roman" w:cs="Times New Roman"/>
          <w:sz w:val="24"/>
          <w:szCs w:val="24"/>
        </w:rPr>
        <w:t>, связанный с личной гигиеной, режимом дня, здоровым образом жизни.</w:t>
      </w:r>
    </w:p>
    <w:p w:rsidR="00D02784" w:rsidRPr="00D02784" w:rsidRDefault="00D02784" w:rsidP="00550D5D">
      <w:pPr>
        <w:widowControl w:val="0"/>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D02784">
        <w:rPr>
          <w:rFonts w:ascii="Times New Roman" w:eastAsia="Times New Roman" w:hAnsi="Times New Roman" w:cs="Times New Roman"/>
          <w:sz w:val="24"/>
          <w:szCs w:val="24"/>
          <w:lang w:val="x-none" w:eastAsia="x-none"/>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31" w:name="_Toc485825615"/>
      <w:r w:rsidRPr="00D02784">
        <w:rPr>
          <w:rFonts w:ascii="Times New Roman" w:eastAsia="Times New Roman" w:hAnsi="Times New Roman" w:cs="Times New Roman"/>
          <w:b/>
          <w:sz w:val="24"/>
          <w:szCs w:val="24"/>
          <w:lang w:val="x-none" w:eastAsia="x-none"/>
        </w:rPr>
        <w:t>2.3. Взаимодействие взрослых с детьми</w:t>
      </w:r>
      <w:bookmarkEnd w:id="31"/>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r w:rsidRPr="00D02784">
        <w:rPr>
          <w:rFonts w:ascii="Times New Roman" w:eastAsia="Calibri" w:hAnsi="Times New Roman" w:cs="Times New Roman"/>
          <w:i/>
          <w:sz w:val="24"/>
          <w:szCs w:val="24"/>
        </w:rPr>
        <w:t xml:space="preserve">Характер взаимодействия </w:t>
      </w:r>
      <w:proofErr w:type="gramStart"/>
      <w:r w:rsidRPr="00D02784">
        <w:rPr>
          <w:rFonts w:ascii="Times New Roman" w:eastAsia="Calibri" w:hAnsi="Times New Roman" w:cs="Times New Roman"/>
          <w:i/>
          <w:sz w:val="24"/>
          <w:szCs w:val="24"/>
        </w:rPr>
        <w:t>со</w:t>
      </w:r>
      <w:proofErr w:type="gramEnd"/>
      <w:r w:rsidRPr="00D02784">
        <w:rPr>
          <w:rFonts w:ascii="Times New Roman" w:eastAsia="Calibri" w:hAnsi="Times New Roman" w:cs="Times New Roman"/>
          <w:i/>
          <w:sz w:val="24"/>
          <w:szCs w:val="24"/>
        </w:rPr>
        <w:t xml:space="preserve"> взрослыми.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Личностно-развивающее взаимодействие </w:t>
      </w:r>
      <w:proofErr w:type="gramStart"/>
      <w:r w:rsidRPr="00D02784">
        <w:rPr>
          <w:rFonts w:ascii="Times New Roman" w:eastAsia="Times New Roman" w:hAnsi="Times New Roman" w:cs="Times New Roman"/>
          <w:sz w:val="24"/>
          <w:szCs w:val="24"/>
        </w:rPr>
        <w:t>со</w:t>
      </w:r>
      <w:proofErr w:type="gramEnd"/>
      <w:r w:rsidRPr="00D02784">
        <w:rPr>
          <w:rFonts w:ascii="Times New Roman" w:eastAsia="Times New Roman" w:hAnsi="Times New Roman" w:cs="Times New Roman"/>
          <w:sz w:val="24"/>
          <w:szCs w:val="24"/>
        </w:rPr>
        <w:t xml:space="preserve">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D02784" w:rsidRPr="00D02784" w:rsidRDefault="00D02784" w:rsidP="00550D5D">
      <w:pPr>
        <w:widowControl w:val="0"/>
        <w:tabs>
          <w:tab w:val="left" w:pos="56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lang w:eastAsia="ru-RU"/>
        </w:rPr>
        <w:t>Взаимодействие</w:t>
      </w:r>
      <w:r w:rsidRPr="00D02784">
        <w:rPr>
          <w:rFonts w:ascii="Times New Roman" w:eastAsia="Calibri" w:hAnsi="Times New Roman" w:cs="Times New Roman"/>
          <w:sz w:val="24"/>
          <w:szCs w:val="24"/>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D02784">
        <w:rPr>
          <w:rFonts w:ascii="Times New Roman" w:eastAsia="Calibri" w:hAnsi="Times New Roman" w:cs="Times New Roman"/>
          <w:sz w:val="24"/>
          <w:szCs w:val="24"/>
          <w:lang w:eastAsia="ru-RU"/>
        </w:rPr>
        <w:t>со</w:t>
      </w:r>
      <w:proofErr w:type="gramEnd"/>
      <w:r w:rsidRPr="00D02784">
        <w:rPr>
          <w:rFonts w:ascii="Times New Roman" w:eastAsia="Calibri" w:hAnsi="Times New Roman" w:cs="Times New Roman"/>
          <w:sz w:val="24"/>
          <w:szCs w:val="24"/>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w:t>
      </w:r>
      <w:r w:rsidRPr="00D02784">
        <w:rPr>
          <w:rFonts w:ascii="Times New Roman" w:eastAsia="Calibri" w:hAnsi="Times New Roman" w:cs="Times New Roman"/>
          <w:sz w:val="24"/>
          <w:szCs w:val="24"/>
          <w:lang w:eastAsia="ru-RU"/>
        </w:rPr>
        <w:lastRenderedPageBreak/>
        <w:t>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Для </w:t>
      </w:r>
      <w:r w:rsidRPr="00D02784">
        <w:rPr>
          <w:rFonts w:ascii="Times New Roman" w:eastAsia="Calibri" w:hAnsi="Times New Roman" w:cs="Times New Roman"/>
          <w:i/>
          <w:sz w:val="24"/>
          <w:szCs w:val="24"/>
        </w:rPr>
        <w:t>личностно-порождающего взаимодействия</w:t>
      </w:r>
      <w:r w:rsidRPr="00D02784">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другими детьми.</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rsidRPr="00D02784">
        <w:rPr>
          <w:rFonts w:ascii="Times New Roman" w:eastAsia="Times New Roman" w:hAnsi="Times New Roman" w:cs="Times New Roman"/>
          <w:sz w:val="24"/>
          <w:szCs w:val="24"/>
          <w:lang w:eastAsia="ru-RU"/>
        </w:rPr>
        <w:t>со</w:t>
      </w:r>
      <w:proofErr w:type="gramEnd"/>
      <w:r w:rsidRPr="00D02784">
        <w:rPr>
          <w:rFonts w:ascii="Times New Roman" w:eastAsia="Times New Roman" w:hAnsi="Times New Roman" w:cs="Times New Roman"/>
          <w:sz w:val="24"/>
          <w:szCs w:val="24"/>
          <w:lang w:eastAsia="ru-RU"/>
        </w:rPr>
        <w:t xml:space="preserve"> взрослыми и с другими детьми.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D02784">
        <w:rPr>
          <w:rFonts w:ascii="Times New Roman" w:eastAsia="Times New Roman" w:hAnsi="Times New Roman" w:cs="Times New Roman"/>
          <w:sz w:val="24"/>
          <w:szCs w:val="24"/>
          <w:lang w:eastAsia="ru-RU"/>
        </w:rPr>
        <w:t>манипулятивной</w:t>
      </w:r>
      <w:proofErr w:type="spellEnd"/>
      <w:r w:rsidRPr="00D02784">
        <w:rPr>
          <w:rFonts w:ascii="Times New Roman" w:eastAsia="Times New Roman" w:hAnsi="Times New Roman" w:cs="Times New Roman"/>
          <w:sz w:val="24"/>
          <w:szCs w:val="24"/>
          <w:lang w:eastAsia="ru-RU"/>
        </w:rPr>
        <w:t xml:space="preserve"> активности, поощряет его действия.</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D02784">
        <w:rPr>
          <w:rFonts w:ascii="Times New Roman" w:eastAsia="Times New Roman" w:hAnsi="Times New Roman" w:cs="Times New Roman"/>
          <w:sz w:val="24"/>
          <w:szCs w:val="24"/>
          <w:lang w:eastAsia="ru-RU"/>
        </w:rPr>
        <w:t>просоциальное</w:t>
      </w:r>
      <w:proofErr w:type="spellEnd"/>
      <w:r w:rsidRPr="00D02784">
        <w:rPr>
          <w:rFonts w:ascii="Times New Roman" w:eastAsia="Times New Roman" w:hAnsi="Times New Roman" w:cs="Times New Roman"/>
          <w:sz w:val="24"/>
          <w:szCs w:val="24"/>
          <w:lang w:eastAsia="ru-RU"/>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Calibri" w:hAnsi="Times New Roman" w:cs="Times New Roman"/>
          <w:sz w:val="24"/>
          <w:szCs w:val="24"/>
          <w:lang w:val="x-none" w:eastAsia="x-none"/>
        </w:rPr>
        <w:t>В сфере развития социальных отношений и общения со сверстниками</w:t>
      </w:r>
      <w:r w:rsidRPr="00D02784">
        <w:rPr>
          <w:rFonts w:ascii="Times New Roman" w:eastAsia="Calibri" w:hAnsi="Times New Roman" w:cs="Times New Roman"/>
          <w:sz w:val="24"/>
          <w:szCs w:val="24"/>
          <w:lang w:eastAsia="x-none"/>
        </w:rPr>
        <w:t xml:space="preserve"> в</w:t>
      </w:r>
      <w:r w:rsidRPr="00D02784">
        <w:rPr>
          <w:rFonts w:ascii="Times New Roman" w:eastAsia="Times New Roman" w:hAnsi="Times New Roman" w:cs="Times New Roman"/>
          <w:sz w:val="24"/>
          <w:szCs w:val="24"/>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w:t>
      </w:r>
      <w:r w:rsidRPr="00D02784">
        <w:rPr>
          <w:rFonts w:ascii="Times New Roman" w:eastAsia="Times New Roman" w:hAnsi="Times New Roman" w:cs="Times New Roman"/>
          <w:sz w:val="24"/>
          <w:szCs w:val="24"/>
          <w:lang w:eastAsia="ru-RU"/>
        </w:rPr>
        <w:lastRenderedPageBreak/>
        <w:t xml:space="preserve">играх и других игровых формах; поддерживают творческую импровизацию в игре. У детей развивают стремление играть вместе </w:t>
      </w:r>
      <w:proofErr w:type="gramStart"/>
      <w:r w:rsidRPr="00D02784">
        <w:rPr>
          <w:rFonts w:ascii="Times New Roman" w:eastAsia="Times New Roman" w:hAnsi="Times New Roman" w:cs="Times New Roman"/>
          <w:sz w:val="24"/>
          <w:szCs w:val="24"/>
          <w:lang w:eastAsia="ru-RU"/>
        </w:rPr>
        <w:t>со</w:t>
      </w:r>
      <w:proofErr w:type="gramEnd"/>
      <w:r w:rsidRPr="00D02784">
        <w:rPr>
          <w:rFonts w:ascii="Times New Roman" w:eastAsia="Times New Roman" w:hAnsi="Times New Roman" w:cs="Times New Roman"/>
          <w:sz w:val="24"/>
          <w:szCs w:val="24"/>
          <w:lang w:eastAsia="ru-RU"/>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proofErr w:type="gramStart"/>
      <w:r w:rsidRPr="00D02784">
        <w:rPr>
          <w:rFonts w:ascii="Times New Roman" w:eastAsia="Times New Roman" w:hAnsi="Times New Roman" w:cs="Times New Roman"/>
          <w:sz w:val="24"/>
          <w:szCs w:val="24"/>
          <w:lang w:eastAsia="ru-RU"/>
        </w:rPr>
        <w:t>умение</w:t>
      </w:r>
      <w:proofErr w:type="gramEnd"/>
      <w:r w:rsidRPr="00D02784">
        <w:rPr>
          <w:rFonts w:ascii="Times New Roman" w:eastAsia="Times New Roman" w:hAnsi="Times New Roman" w:cs="Times New Roman"/>
          <w:sz w:val="24"/>
          <w:szCs w:val="24"/>
          <w:lang w:eastAsia="ru-RU"/>
        </w:rPr>
        <w:t xml:space="preserve">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Ребенок учится </w:t>
      </w:r>
      <w:r w:rsidRPr="00D02784">
        <w:rPr>
          <w:rFonts w:ascii="Times New Roman" w:eastAsia="Calibri" w:hAnsi="Times New Roman" w:cs="Times New Roman"/>
          <w:iCs/>
          <w:sz w:val="24"/>
          <w:szCs w:val="24"/>
        </w:rPr>
        <w:t>брать на себя ответственность за свои решения и поступки</w:t>
      </w:r>
      <w:r w:rsidRPr="00D02784">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Ребенок приучается </w:t>
      </w:r>
      <w:r w:rsidRPr="00D02784">
        <w:rPr>
          <w:rFonts w:ascii="Times New Roman" w:eastAsia="Calibri" w:hAnsi="Times New Roman" w:cs="Times New Roman"/>
          <w:iCs/>
          <w:sz w:val="24"/>
          <w:szCs w:val="24"/>
        </w:rPr>
        <w:t xml:space="preserve">думать самостоятельно, </w:t>
      </w:r>
      <w:r w:rsidRPr="00D02784">
        <w:rPr>
          <w:rFonts w:ascii="Times New Roman" w:eastAsia="Calibri" w:hAnsi="Times New Roman" w:cs="Times New Roman"/>
          <w:sz w:val="24"/>
          <w:szCs w:val="24"/>
        </w:rPr>
        <w:t xml:space="preserve">поскольку взрослые не навязывают ему своего решения, а способствуют тому, чтобы он принял </w:t>
      </w:r>
      <w:proofErr w:type="gramStart"/>
      <w:r w:rsidRPr="00D02784">
        <w:rPr>
          <w:rFonts w:ascii="Times New Roman" w:eastAsia="Calibri" w:hAnsi="Times New Roman" w:cs="Times New Roman"/>
          <w:sz w:val="24"/>
          <w:szCs w:val="24"/>
        </w:rPr>
        <w:t>собственное</w:t>
      </w:r>
      <w:proofErr w:type="gramEnd"/>
      <w:r w:rsidRPr="00D02784">
        <w:rPr>
          <w:rFonts w:ascii="Times New Roman" w:eastAsia="Calibri" w:hAnsi="Times New Roman" w:cs="Times New Roman"/>
          <w:sz w:val="24"/>
          <w:szCs w:val="24"/>
        </w:rPr>
        <w:t xml:space="preserve">. Ребенок учится </w:t>
      </w:r>
      <w:r w:rsidRPr="00D02784">
        <w:rPr>
          <w:rFonts w:ascii="Times New Roman" w:eastAsia="Calibri" w:hAnsi="Times New Roman" w:cs="Times New Roman"/>
          <w:iCs/>
          <w:sz w:val="24"/>
          <w:szCs w:val="24"/>
        </w:rPr>
        <w:t>адекватно выражать свои чувства</w:t>
      </w:r>
      <w:r w:rsidRPr="00D02784">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Ребенок учится </w:t>
      </w:r>
      <w:r w:rsidRPr="00D02784">
        <w:rPr>
          <w:rFonts w:ascii="Times New Roman" w:eastAsia="Calibri" w:hAnsi="Times New Roman" w:cs="Times New Roman"/>
          <w:iCs/>
          <w:sz w:val="24"/>
          <w:szCs w:val="24"/>
        </w:rPr>
        <w:t xml:space="preserve">понимать других и сочувствовать им, </w:t>
      </w:r>
      <w:r w:rsidRPr="00D02784">
        <w:rPr>
          <w:rFonts w:ascii="Times New Roman" w:eastAsia="Calibri" w:hAnsi="Times New Roman" w:cs="Times New Roman"/>
          <w:sz w:val="24"/>
          <w:szCs w:val="24"/>
        </w:rPr>
        <w:t xml:space="preserve">потому что получает этот опыт из общения </w:t>
      </w:r>
      <w:proofErr w:type="gramStart"/>
      <w:r w:rsidRPr="00D02784">
        <w:rPr>
          <w:rFonts w:ascii="Times New Roman" w:eastAsia="Calibri" w:hAnsi="Times New Roman" w:cs="Times New Roman"/>
          <w:sz w:val="24"/>
          <w:szCs w:val="24"/>
        </w:rPr>
        <w:t>со</w:t>
      </w:r>
      <w:proofErr w:type="gramEnd"/>
      <w:r w:rsidRPr="00D02784">
        <w:rPr>
          <w:rFonts w:ascii="Times New Roman" w:eastAsia="Calibri" w:hAnsi="Times New Roman" w:cs="Times New Roman"/>
          <w:sz w:val="24"/>
          <w:szCs w:val="24"/>
        </w:rPr>
        <w:t xml:space="preserve"> взрослыми и переносит его на других людей.</w:t>
      </w:r>
    </w:p>
    <w:p w:rsidR="00D02784" w:rsidRPr="00D02784" w:rsidRDefault="00D02784" w:rsidP="00550D5D">
      <w:pPr>
        <w:widowControl w:val="0"/>
        <w:tabs>
          <w:tab w:val="left" w:pos="567"/>
        </w:tabs>
        <w:spacing w:after="0" w:line="240" w:lineRule="auto"/>
        <w:ind w:firstLine="709"/>
        <w:rPr>
          <w:rFonts w:ascii="Times New Roman" w:eastAsia="Calibri" w:hAnsi="Times New Roman" w:cs="Times New Roman"/>
          <w:i/>
          <w:sz w:val="24"/>
          <w:szCs w:val="24"/>
        </w:rPr>
      </w:pPr>
      <w:r w:rsidRPr="00D02784">
        <w:rPr>
          <w:rFonts w:ascii="Times New Roman" w:eastAsia="Calibri" w:hAnsi="Times New Roman" w:cs="Times New Roman"/>
          <w:i/>
          <w:sz w:val="24"/>
          <w:szCs w:val="24"/>
        </w:rPr>
        <w:t>Характер взаимодействия с другими детьми</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val="x-none" w:eastAsia="ru-RU"/>
        </w:rP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val="x-none" w:eastAsia="ru-RU"/>
        </w:rPr>
        <w:t>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w:t>
      </w:r>
      <w:r w:rsidRPr="00D02784">
        <w:rPr>
          <w:rFonts w:ascii="Times New Roman" w:eastAsia="Times New Roman" w:hAnsi="Times New Roman" w:cs="Times New Roman"/>
          <w:sz w:val="24"/>
          <w:szCs w:val="24"/>
          <w:lang w:eastAsia="ru-RU"/>
        </w:rPr>
        <w:t>.</w:t>
      </w:r>
      <w:r w:rsidRPr="00D02784">
        <w:rPr>
          <w:rFonts w:ascii="Times New Roman" w:eastAsia="Times New Roman" w:hAnsi="Times New Roman" w:cs="Times New Roman"/>
          <w:sz w:val="24"/>
          <w:szCs w:val="24"/>
          <w:lang w:val="x-none" w:eastAsia="ru-RU"/>
        </w:rPr>
        <w:t xml:space="preserve"> </w:t>
      </w:r>
    </w:p>
    <w:p w:rsidR="00D02784" w:rsidRPr="00D02784" w:rsidRDefault="00D02784" w:rsidP="00550D5D">
      <w:pPr>
        <w:widowControl w:val="0"/>
        <w:spacing w:after="0" w:line="240" w:lineRule="auto"/>
        <w:ind w:firstLine="709"/>
        <w:jc w:val="both"/>
        <w:rPr>
          <w:rFonts w:ascii="Times New Roman" w:eastAsia="SimSun" w:hAnsi="Times New Roman" w:cs="Times New Roman"/>
          <w:iCs/>
          <w:kern w:val="28"/>
          <w:sz w:val="24"/>
          <w:szCs w:val="24"/>
          <w:lang w:val="x-none" w:eastAsia="hi-IN" w:bidi="hi-IN"/>
        </w:rPr>
      </w:pPr>
      <w:r w:rsidRPr="00D02784">
        <w:rPr>
          <w:rFonts w:ascii="Times New Roman" w:eastAsia="Times New Roman" w:hAnsi="Times New Roman" w:cs="Times New Roman"/>
          <w:sz w:val="24"/>
          <w:szCs w:val="24"/>
          <w:lang w:val="x-none" w:eastAsia="ru-RU"/>
        </w:rP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w:t>
      </w:r>
      <w:r w:rsidRPr="00D02784">
        <w:rPr>
          <w:rFonts w:ascii="Times New Roman" w:eastAsia="Times New Roman" w:hAnsi="Times New Roman" w:cs="Times New Roman"/>
          <w:sz w:val="24"/>
          <w:szCs w:val="24"/>
          <w:lang w:val="x-none" w:eastAsia="ru-RU"/>
        </w:rPr>
        <w:lastRenderedPageBreak/>
        <w:t xml:space="preserve">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D02784">
        <w:rPr>
          <w:rFonts w:ascii="Times New Roman" w:eastAsia="Times New Roman" w:hAnsi="Times New Roman" w:cs="Times New Roman"/>
          <w:color w:val="000000"/>
          <w:sz w:val="24"/>
          <w:szCs w:val="24"/>
          <w:lang w:val="x-none" w:eastAsia="ru-RU"/>
        </w:rPr>
        <w:t>Поэтому роль взрослого, являющегося коммуникатором, остается значительной и этот период</w:t>
      </w:r>
      <w:r w:rsidRPr="00D02784">
        <w:rPr>
          <w:rFonts w:ascii="Times New Roman" w:eastAsia="SimSun" w:hAnsi="Times New Roman" w:cs="Times New Roman"/>
          <w:iCs/>
          <w:kern w:val="28"/>
          <w:sz w:val="24"/>
          <w:szCs w:val="24"/>
          <w:lang w:val="x-none" w:eastAsia="hi-IN" w:bidi="hi-IN"/>
        </w:rPr>
        <w:t>.</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i/>
          <w:sz w:val="24"/>
          <w:szCs w:val="24"/>
          <w:lang w:val="x-none" w:eastAsia="ru-RU"/>
        </w:rPr>
      </w:pPr>
      <w:r w:rsidRPr="00D02784">
        <w:rPr>
          <w:rFonts w:ascii="Times New Roman" w:eastAsia="Times New Roman" w:hAnsi="Times New Roman" w:cs="Times New Roman"/>
          <w:i/>
          <w:sz w:val="24"/>
          <w:szCs w:val="24"/>
          <w:lang w:val="x-none" w:eastAsia="ru-RU"/>
        </w:rPr>
        <w:t>Система отношений ребенка к миру, к другим людям, к себе самому</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Исходя из того, что Программа строится на основе общих закономерностей развития личности детей дошкольного возраста с учетом </w:t>
      </w:r>
      <w:proofErr w:type="spellStart"/>
      <w:r w:rsidRPr="00D02784">
        <w:rPr>
          <w:rFonts w:ascii="Times New Roman" w:eastAsia="Times New Roman" w:hAnsi="Times New Roman" w:cs="Times New Roman"/>
          <w:sz w:val="24"/>
          <w:szCs w:val="24"/>
          <w:lang w:val="x-none" w:eastAsia="ru-RU"/>
        </w:rPr>
        <w:t>сен</w:t>
      </w:r>
      <w:r w:rsidRPr="00D02784">
        <w:rPr>
          <w:rFonts w:ascii="Times New Roman" w:eastAsia="Times New Roman" w:hAnsi="Times New Roman" w:cs="Times New Roman"/>
          <w:sz w:val="24"/>
          <w:szCs w:val="24"/>
          <w:lang w:eastAsia="ru-RU"/>
        </w:rPr>
        <w:t>з</w:t>
      </w:r>
      <w:r w:rsidRPr="00D02784">
        <w:rPr>
          <w:rFonts w:ascii="Times New Roman" w:eastAsia="Times New Roman" w:hAnsi="Times New Roman" w:cs="Times New Roman"/>
          <w:sz w:val="24"/>
          <w:szCs w:val="24"/>
          <w:lang w:val="x-none" w:eastAsia="ru-RU"/>
        </w:rPr>
        <w:t>итивных</w:t>
      </w:r>
      <w:proofErr w:type="spellEnd"/>
      <w:r w:rsidRPr="00D02784">
        <w:rPr>
          <w:rFonts w:ascii="Times New Roman" w:eastAsia="Times New Roman" w:hAnsi="Times New Roman" w:cs="Times New Roman"/>
          <w:sz w:val="24"/>
          <w:szCs w:val="24"/>
          <w:lang w:val="x-none" w:eastAsia="ru-RU"/>
        </w:rP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 Наиболее сложной для ребенка с ТНР младшего </w:t>
      </w:r>
      <w:r w:rsidRPr="00D02784">
        <w:rPr>
          <w:rFonts w:ascii="Times New Roman" w:eastAsia="Times New Roman" w:hAnsi="Times New Roman" w:cs="Times New Roman"/>
          <w:sz w:val="24"/>
          <w:szCs w:val="24"/>
          <w:lang w:eastAsia="ru-RU"/>
        </w:rPr>
        <w:t xml:space="preserve">дошкольного </w:t>
      </w:r>
      <w:r w:rsidRPr="00D02784">
        <w:rPr>
          <w:rFonts w:ascii="Times New Roman" w:eastAsia="Times New Roman" w:hAnsi="Times New Roman" w:cs="Times New Roman"/>
          <w:sz w:val="24"/>
          <w:szCs w:val="24"/>
          <w:lang w:val="x-none" w:eastAsia="ru-RU"/>
        </w:rPr>
        <w:t>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Взрослые создают условия для того, чтобы окружающий мир был представлен ребенку с ТНР во всем его многообрази</w:t>
      </w:r>
      <w:r w:rsidRPr="00D02784">
        <w:rPr>
          <w:rFonts w:ascii="Times New Roman" w:eastAsia="Times New Roman" w:hAnsi="Times New Roman" w:cs="Times New Roman"/>
          <w:sz w:val="24"/>
          <w:szCs w:val="24"/>
          <w:lang w:eastAsia="ru-RU"/>
        </w:rPr>
        <w:t>и</w:t>
      </w:r>
      <w:r w:rsidRPr="00D02784">
        <w:rPr>
          <w:rFonts w:ascii="Times New Roman" w:eastAsia="Times New Roman" w:hAnsi="Times New Roman" w:cs="Times New Roman"/>
          <w:sz w:val="24"/>
          <w:szCs w:val="24"/>
          <w:lang w:val="x-none" w:eastAsia="ru-RU"/>
        </w:rPr>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w:t>
      </w:r>
      <w:r w:rsidRPr="00D02784">
        <w:rPr>
          <w:rFonts w:ascii="Times New Roman" w:eastAsia="Times New Roman" w:hAnsi="Times New Roman" w:cs="Times New Roman"/>
          <w:sz w:val="24"/>
          <w:szCs w:val="24"/>
          <w:lang w:val="x-none" w:eastAsia="ru-RU"/>
        </w:rPr>
        <w:lastRenderedPageBreak/>
        <w:t>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В результате освоения Программы ребенок с ТНР, преодолевая речевые нарушения</w:t>
      </w:r>
      <w:r w:rsidRPr="00D02784">
        <w:rPr>
          <w:rFonts w:ascii="Times New Roman" w:eastAsia="Times New Roman" w:hAnsi="Times New Roman" w:cs="Times New Roman"/>
          <w:i/>
          <w:sz w:val="24"/>
          <w:szCs w:val="24"/>
          <w:lang w:val="x-none" w:eastAsia="ru-RU"/>
        </w:rPr>
        <w:t xml:space="preserve">, </w:t>
      </w:r>
      <w:r w:rsidRPr="00D02784">
        <w:rPr>
          <w:rFonts w:ascii="Times New Roman" w:eastAsia="Times New Roman" w:hAnsi="Times New Roman" w:cs="Times New Roman"/>
          <w:sz w:val="24"/>
          <w:szCs w:val="24"/>
          <w:lang w:val="x-none" w:eastAsia="ru-RU"/>
        </w:rPr>
        <w:t xml:space="preserve">овладевает основными культурными способами деятельности, проявляет </w:t>
      </w:r>
      <w:r w:rsidRPr="00D02784">
        <w:rPr>
          <w:rFonts w:ascii="Times New Roman" w:eastAsia="Times New Roman" w:hAnsi="Times New Roman" w:cs="Times New Roman"/>
          <w:bCs/>
          <w:iCs/>
          <w:sz w:val="24"/>
          <w:szCs w:val="24"/>
          <w:lang w:val="x-none" w:eastAsia="ru-RU"/>
        </w:rPr>
        <w:t xml:space="preserve">инициативу </w:t>
      </w:r>
      <w:r w:rsidRPr="00D02784">
        <w:rPr>
          <w:rFonts w:ascii="Times New Roman" w:eastAsia="Times New Roman" w:hAnsi="Times New Roman" w:cs="Times New Roman"/>
          <w:sz w:val="24"/>
          <w:szCs w:val="24"/>
          <w:lang w:val="x-none" w:eastAsia="ru-RU"/>
        </w:rPr>
        <w:t xml:space="preserve">и </w:t>
      </w:r>
      <w:r w:rsidRPr="00D02784">
        <w:rPr>
          <w:rFonts w:ascii="Times New Roman" w:eastAsia="Times New Roman" w:hAnsi="Times New Roman" w:cs="Times New Roman"/>
          <w:bCs/>
          <w:iCs/>
          <w:sz w:val="24"/>
          <w:szCs w:val="24"/>
          <w:lang w:val="x-none" w:eastAsia="ru-RU"/>
        </w:rPr>
        <w:t xml:space="preserve">самостоятельность </w:t>
      </w:r>
      <w:r w:rsidRPr="00D02784">
        <w:rPr>
          <w:rFonts w:ascii="Times New Roman" w:eastAsia="Times New Roman" w:hAnsi="Times New Roman" w:cs="Times New Roman"/>
          <w:sz w:val="24"/>
          <w:szCs w:val="24"/>
          <w:lang w:val="x-none" w:eastAsia="ru-RU"/>
        </w:rPr>
        <w:t xml:space="preserve">в игре, общении, конструировании и других видах детской активности. Способен </w:t>
      </w:r>
      <w:r w:rsidRPr="00D02784">
        <w:rPr>
          <w:rFonts w:ascii="Times New Roman" w:eastAsia="Times New Roman" w:hAnsi="Times New Roman" w:cs="Times New Roman"/>
          <w:bCs/>
          <w:iCs/>
          <w:sz w:val="24"/>
          <w:szCs w:val="24"/>
          <w:lang w:val="x-none" w:eastAsia="ru-RU"/>
        </w:rPr>
        <w:t xml:space="preserve">выбирать </w:t>
      </w:r>
      <w:r w:rsidRPr="00D02784">
        <w:rPr>
          <w:rFonts w:ascii="Times New Roman" w:eastAsia="Times New Roman" w:hAnsi="Times New Roman" w:cs="Times New Roman"/>
          <w:sz w:val="24"/>
          <w:szCs w:val="24"/>
          <w:lang w:val="x-none" w:eastAsia="ru-RU"/>
        </w:rPr>
        <w:t xml:space="preserve">себе род занятий, участников по совместной деятельности. Он </w:t>
      </w:r>
      <w:r w:rsidRPr="00D02784">
        <w:rPr>
          <w:rFonts w:ascii="Times New Roman" w:eastAsia="Times New Roman" w:hAnsi="Times New Roman" w:cs="Times New Roman"/>
          <w:bCs/>
          <w:iCs/>
          <w:sz w:val="24"/>
          <w:szCs w:val="24"/>
          <w:lang w:val="x-none" w:eastAsia="ru-RU"/>
        </w:rPr>
        <w:t xml:space="preserve"> положительно относится </w:t>
      </w:r>
      <w:r w:rsidRPr="00D02784">
        <w:rPr>
          <w:rFonts w:ascii="Times New Roman" w:eastAsia="Times New Roman" w:hAnsi="Times New Roman" w:cs="Times New Roman"/>
          <w:sz w:val="24"/>
          <w:szCs w:val="24"/>
          <w:lang w:val="x-none" w:eastAsia="ru-RU"/>
        </w:rPr>
        <w:t xml:space="preserve">к миру, другим людям и самому себе, обладает </w:t>
      </w:r>
      <w:r w:rsidRPr="00D02784">
        <w:rPr>
          <w:rFonts w:ascii="Times New Roman" w:eastAsia="Times New Roman" w:hAnsi="Times New Roman" w:cs="Times New Roman"/>
          <w:bCs/>
          <w:iCs/>
          <w:sz w:val="24"/>
          <w:szCs w:val="24"/>
          <w:lang w:val="x-none" w:eastAsia="ru-RU"/>
        </w:rPr>
        <w:t xml:space="preserve">чувством собственного достоинства. </w:t>
      </w:r>
      <w:r w:rsidRPr="00D02784">
        <w:rPr>
          <w:rFonts w:ascii="Times New Roman" w:eastAsia="Times New Roman" w:hAnsi="Times New Roman" w:cs="Times New Roman"/>
          <w:sz w:val="24"/>
          <w:szCs w:val="24"/>
          <w:lang w:val="x-none" w:eastAsia="ru-RU"/>
        </w:rPr>
        <w:t xml:space="preserve">Активно </w:t>
      </w:r>
      <w:r w:rsidRPr="00D02784">
        <w:rPr>
          <w:rFonts w:ascii="Times New Roman" w:eastAsia="Times New Roman" w:hAnsi="Times New Roman" w:cs="Times New Roman"/>
          <w:bCs/>
          <w:iCs/>
          <w:sz w:val="24"/>
          <w:szCs w:val="24"/>
          <w:lang w:val="x-none" w:eastAsia="ru-RU"/>
        </w:rPr>
        <w:t xml:space="preserve">взаимодействует со сверстниками и взрослыми, </w:t>
      </w:r>
      <w:r w:rsidRPr="00D02784">
        <w:rPr>
          <w:rFonts w:ascii="Times New Roman" w:eastAsia="Times New Roman" w:hAnsi="Times New Roman" w:cs="Times New Roman"/>
          <w:sz w:val="24"/>
          <w:szCs w:val="24"/>
          <w:lang w:val="x-none" w:eastAsia="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D02784">
        <w:rPr>
          <w:rFonts w:ascii="Times New Roman" w:eastAsia="Times New Roman" w:hAnsi="Times New Roman" w:cs="Times New Roman"/>
          <w:bCs/>
          <w:iCs/>
          <w:sz w:val="24"/>
          <w:szCs w:val="24"/>
          <w:lang w:val="x-none" w:eastAsia="ru-RU"/>
        </w:rPr>
        <w:t xml:space="preserve">воображением, </w:t>
      </w:r>
      <w:r w:rsidRPr="00D02784">
        <w:rPr>
          <w:rFonts w:ascii="Times New Roman" w:eastAsia="Times New Roman" w:hAnsi="Times New Roman" w:cs="Times New Roman"/>
          <w:sz w:val="24"/>
          <w:szCs w:val="24"/>
          <w:lang w:val="x-none" w:eastAsia="ru-RU"/>
        </w:rPr>
        <w:t xml:space="preserve">которое реализуется в разных видах деятельности и прежде всего в </w:t>
      </w:r>
      <w:r w:rsidRPr="00D02784">
        <w:rPr>
          <w:rFonts w:ascii="Times New Roman" w:eastAsia="Times New Roman" w:hAnsi="Times New Roman" w:cs="Times New Roman"/>
          <w:bCs/>
          <w:iCs/>
          <w:sz w:val="24"/>
          <w:szCs w:val="24"/>
          <w:lang w:val="x-none" w:eastAsia="ru-RU"/>
        </w:rPr>
        <w:t xml:space="preserve">игре. </w:t>
      </w:r>
      <w:r w:rsidRPr="00D02784">
        <w:rPr>
          <w:rFonts w:ascii="Times New Roman" w:eastAsia="Times New Roman" w:hAnsi="Times New Roman" w:cs="Times New Roman"/>
          <w:sz w:val="24"/>
          <w:szCs w:val="24"/>
          <w:lang w:val="x-none" w:eastAsia="ru-RU"/>
        </w:rPr>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eastAsia="x-none"/>
        </w:rPr>
      </w:pPr>
      <w:bookmarkStart w:id="32" w:name="_Toc485825616"/>
      <w:r w:rsidRPr="00D02784">
        <w:rPr>
          <w:rFonts w:ascii="Times New Roman" w:eastAsia="Times New Roman" w:hAnsi="Times New Roman" w:cs="Times New Roman"/>
          <w:b/>
          <w:sz w:val="24"/>
          <w:szCs w:val="24"/>
          <w:lang w:val="x-none" w:eastAsia="x-none"/>
        </w:rPr>
        <w:t>2.4. Взаимодействие педагогического коллектива с семьями дошкольников</w:t>
      </w:r>
      <w:r w:rsidRPr="00D02784">
        <w:rPr>
          <w:rFonts w:ascii="Times New Roman" w:eastAsia="Times New Roman" w:hAnsi="Times New Roman" w:cs="Times New Roman"/>
          <w:b/>
          <w:sz w:val="24"/>
          <w:szCs w:val="24"/>
          <w:lang w:eastAsia="x-none"/>
        </w:rPr>
        <w:t xml:space="preserve"> с ТНР</w:t>
      </w:r>
      <w:bookmarkEnd w:id="32"/>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 xml:space="preserve">Формирование базового доверия к миру, к людям, к себе – ключевая задача периода развития ребенка в период дошкольного возраста. </w:t>
      </w:r>
    </w:p>
    <w:p w:rsidR="00D02784" w:rsidRPr="00D02784" w:rsidRDefault="00D02784" w:rsidP="00550D5D">
      <w:pPr>
        <w:widowControl w:val="0"/>
        <w:tabs>
          <w:tab w:val="left" w:pos="567"/>
        </w:tabs>
        <w:spacing w:after="0" w:line="240" w:lineRule="auto"/>
        <w:ind w:firstLine="709"/>
        <w:jc w:val="both"/>
        <w:rPr>
          <w:rFonts w:ascii="Times New Roman" w:eastAsia="Times New Roman" w:hAnsi="Times New Roman" w:cs="Times New Roman"/>
          <w:sz w:val="24"/>
          <w:szCs w:val="24"/>
        </w:rPr>
      </w:pPr>
      <w:r w:rsidRPr="00D02784">
        <w:rPr>
          <w:rFonts w:ascii="Times New Roman" w:eastAsia="Times New Roman" w:hAnsi="Times New Roman" w:cs="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Семья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Реализация цели обеспечивает решение следующих задач:</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lastRenderedPageBreak/>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вовлечение родителей в воспитательно-образовательный процесс;</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внедрение эффективных технологий сотрудничества с родителями, активизация их участия в жизни ДОО.</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повышение родительской компетентности в вопросах воспитания и обучения детей.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Работа, обеспечивающая взаимодействие семьи и дошкольной организации, включает следующие направления: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b/>
          <w:sz w:val="24"/>
          <w:szCs w:val="24"/>
        </w:rPr>
        <w:t>аналитическое -</w:t>
      </w:r>
      <w:r w:rsidRPr="00D02784">
        <w:rPr>
          <w:rFonts w:ascii="Times New Roman" w:eastAsia="Calibri" w:hAnsi="Times New Roman" w:cs="Times New Roman"/>
          <w:sz w:val="24"/>
          <w:szCs w:val="24"/>
        </w:rP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b/>
          <w:sz w:val="24"/>
          <w:szCs w:val="24"/>
        </w:rPr>
        <w:t>коммуникативно-</w:t>
      </w:r>
      <w:proofErr w:type="spellStart"/>
      <w:r w:rsidRPr="00D02784">
        <w:rPr>
          <w:rFonts w:ascii="Times New Roman" w:eastAsia="Calibri" w:hAnsi="Times New Roman" w:cs="Times New Roman"/>
          <w:b/>
          <w:sz w:val="24"/>
          <w:szCs w:val="24"/>
        </w:rPr>
        <w:t>деятельностное</w:t>
      </w:r>
      <w:proofErr w:type="spellEnd"/>
      <w:r w:rsidRPr="00D02784">
        <w:rPr>
          <w:rFonts w:ascii="Times New Roman" w:eastAsia="Calibri" w:hAnsi="Times New Roman" w:cs="Times New Roman"/>
          <w:b/>
          <w:sz w:val="24"/>
          <w:szCs w:val="24"/>
        </w:rPr>
        <w:t xml:space="preserve"> - </w:t>
      </w:r>
      <w:r w:rsidRPr="00D02784">
        <w:rPr>
          <w:rFonts w:ascii="Times New Roman" w:eastAsia="Calibri" w:hAnsi="Times New Roman" w:cs="Times New Roman"/>
          <w:sz w:val="24"/>
          <w:szCs w:val="24"/>
        </w:rPr>
        <w:t>направлено на</w:t>
      </w:r>
      <w:r w:rsidRPr="00D02784">
        <w:rPr>
          <w:rFonts w:ascii="Times New Roman" w:eastAsia="Calibri" w:hAnsi="Times New Roman" w:cs="Times New Roman"/>
          <w:b/>
          <w:sz w:val="24"/>
          <w:szCs w:val="24"/>
        </w:rPr>
        <w:t xml:space="preserve"> </w:t>
      </w:r>
      <w:r w:rsidRPr="00D02784">
        <w:rPr>
          <w:rFonts w:ascii="Times New Roman" w:eastAsia="Calibri" w:hAnsi="Times New Roman" w:cs="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b/>
          <w:sz w:val="24"/>
          <w:szCs w:val="24"/>
        </w:rPr>
        <w:t xml:space="preserve">информационное - </w:t>
      </w:r>
      <w:r w:rsidRPr="00D02784">
        <w:rPr>
          <w:rFonts w:ascii="Times New Roman" w:eastAsia="Calibri" w:hAnsi="Times New Roman" w:cs="Times New Roman"/>
          <w:sz w:val="24"/>
          <w:szCs w:val="24"/>
        </w:rPr>
        <w:t>пропаганда и популяризация опыта деятельности ДОО; создание открытого информационного пространства (сайт ДОО, форум, группы в социальных сетях и</w:t>
      </w:r>
      <w:bookmarkStart w:id="33" w:name="_Toc414450606"/>
      <w:bookmarkStart w:id="34" w:name="_Toc414450704"/>
      <w:bookmarkStart w:id="35" w:name="_Toc414451699"/>
      <w:r w:rsidRPr="00D02784">
        <w:rPr>
          <w:rFonts w:ascii="Times New Roman" w:eastAsia="Calibri" w:hAnsi="Times New Roman" w:cs="Times New Roman"/>
          <w:sz w:val="24"/>
          <w:szCs w:val="24"/>
        </w:rPr>
        <w:t xml:space="preserve"> др.);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Times New Roman" w:hAnsi="Times New Roman" w:cs="Times New Roman"/>
          <w:bCs/>
          <w:sz w:val="24"/>
          <w:szCs w:val="24"/>
          <w:lang w:val="x-none" w:eastAsia="x-none"/>
        </w:rPr>
        <w:t xml:space="preserve">Содержание направлений работы с семьёй </w:t>
      </w:r>
      <w:r w:rsidRPr="00D02784">
        <w:rPr>
          <w:rFonts w:ascii="Times New Roman" w:eastAsia="Times New Roman" w:hAnsi="Times New Roman" w:cs="Times New Roman"/>
          <w:bCs/>
          <w:sz w:val="24"/>
          <w:szCs w:val="24"/>
          <w:lang w:eastAsia="x-none"/>
        </w:rPr>
        <w:t xml:space="preserve">может фиксироваться в АООП как в каждой из пяти </w:t>
      </w:r>
      <w:r w:rsidRPr="00D02784">
        <w:rPr>
          <w:rFonts w:ascii="Times New Roman" w:eastAsia="Times New Roman" w:hAnsi="Times New Roman" w:cs="Times New Roman"/>
          <w:bCs/>
          <w:sz w:val="24"/>
          <w:szCs w:val="24"/>
          <w:lang w:val="x-none" w:eastAsia="x-none"/>
        </w:rPr>
        <w:t>образовательным</w:t>
      </w:r>
      <w:r w:rsidRPr="00D02784">
        <w:rPr>
          <w:rFonts w:ascii="Times New Roman" w:eastAsia="Times New Roman" w:hAnsi="Times New Roman" w:cs="Times New Roman"/>
          <w:bCs/>
          <w:sz w:val="24"/>
          <w:szCs w:val="24"/>
          <w:lang w:eastAsia="x-none"/>
        </w:rPr>
        <w:t xml:space="preserve"> </w:t>
      </w:r>
      <w:r w:rsidRPr="00D02784">
        <w:rPr>
          <w:rFonts w:ascii="Times New Roman" w:eastAsia="Times New Roman" w:hAnsi="Times New Roman" w:cs="Times New Roman"/>
          <w:bCs/>
          <w:sz w:val="24"/>
          <w:szCs w:val="24"/>
          <w:lang w:val="x-none" w:eastAsia="x-none"/>
        </w:rPr>
        <w:t>областям</w:t>
      </w:r>
      <w:r w:rsidRPr="00D02784">
        <w:rPr>
          <w:rFonts w:ascii="Times New Roman" w:eastAsia="Times New Roman" w:hAnsi="Times New Roman" w:cs="Times New Roman"/>
          <w:bCs/>
          <w:sz w:val="24"/>
          <w:szCs w:val="24"/>
          <w:lang w:eastAsia="x-none"/>
        </w:rPr>
        <w:t>, так и отдельным разделом, в котором раскрываются  направления работы дошкольной образовательной организации с родителями.</w:t>
      </w:r>
      <w:bookmarkEnd w:id="33"/>
      <w:bookmarkEnd w:id="34"/>
      <w:bookmarkEnd w:id="35"/>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lang w:eastAsia="x-none"/>
        </w:rPr>
        <w:t>Необходимо указать в АООП планируемый результат работы с родителями, который может включать:</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bCs/>
          <w:sz w:val="24"/>
          <w:szCs w:val="24"/>
          <w:lang w:eastAsia="ru-RU"/>
        </w:rPr>
        <w:t>организацию преемственности в работе ДОО и семьи по вопросам оздоровления, досуга, обучения и воспитания;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bCs/>
          <w:sz w:val="24"/>
          <w:szCs w:val="24"/>
          <w:lang w:eastAsia="ru-RU"/>
        </w:rPr>
        <w:t>повышение уровня родительской компетентности;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Times New Roman" w:hAnsi="Times New Roman" w:cs="Times New Roman"/>
          <w:bCs/>
          <w:sz w:val="24"/>
          <w:szCs w:val="24"/>
          <w:lang w:eastAsia="ru-RU"/>
        </w:rPr>
        <w:t>гармонизацию семейных детско-родительских отношений и др.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36" w:name="_Toc485825617"/>
      <w:r w:rsidRPr="00D02784">
        <w:rPr>
          <w:rFonts w:ascii="Times New Roman" w:eastAsia="Times New Roman" w:hAnsi="Times New Roman" w:cs="Times New Roman"/>
          <w:b/>
          <w:sz w:val="24"/>
          <w:szCs w:val="24"/>
          <w:lang w:val="x-none" w:eastAsia="x-none"/>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bookmarkEnd w:id="36"/>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Программа коррекционной работы обеспечивает: </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возможность освоения детьми  с ТНР адаптированной основной образовательной программы дошкольного образования.</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Задачи программы:  </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определение особых образовательных потребностей детей с ТНР, обусловленных уровнем их речевого развития и степенью выраженности нарушения;</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коррекция речевых нарушений  на  основе координации педагогических, психологических и медицинских средств воздействия;  </w:t>
      </w:r>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Программа коррекционной работы предусматривает: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lastRenderedPageBreak/>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i/>
          <w:sz w:val="24"/>
          <w:szCs w:val="24"/>
        </w:rPr>
        <w:t>Коррекционно-развивающая работа</w:t>
      </w:r>
      <w:r w:rsidRPr="00D02784">
        <w:rPr>
          <w:rFonts w:ascii="Times New Roman" w:eastAsia="Calibri" w:hAnsi="Times New Roman" w:cs="Times New Roman"/>
          <w:sz w:val="24"/>
          <w:szCs w:val="24"/>
        </w:rPr>
        <w:t xml:space="preserve"> всех педагогических работников дошкольной образовательной организации включает:</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социально-коммуникативное развитие;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развитие и коррекцию сенсорных, моторных, психических функций  у детей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познавательное развитие,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развитие высших психических функций;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коррекцию нарушений развития личности, эмоционально - волевой сферы с целью максимальной социальной адаптации ребёнка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D02784">
        <w:rPr>
          <w:rFonts w:ascii="Times New Roman" w:eastAsia="Calibri" w:hAnsi="Times New Roman" w:cs="Times New Roman"/>
          <w:sz w:val="24"/>
          <w:szCs w:val="24"/>
        </w:rPr>
        <w:t>анартрия</w:t>
      </w:r>
      <w:proofErr w:type="spellEnd"/>
      <w:r w:rsidRPr="00D02784">
        <w:rPr>
          <w:rFonts w:ascii="Times New Roman" w:eastAsia="Calibri" w:hAnsi="Times New Roman" w:cs="Times New Roman"/>
          <w:sz w:val="24"/>
          <w:szCs w:val="24"/>
        </w:rPr>
        <w:t xml:space="preserve">, дизартрия, алалия, афазия, </w:t>
      </w:r>
      <w:proofErr w:type="spellStart"/>
      <w:r w:rsidRPr="00D02784">
        <w:rPr>
          <w:rFonts w:ascii="Times New Roman" w:eastAsia="Calibri" w:hAnsi="Times New Roman" w:cs="Times New Roman"/>
          <w:sz w:val="24"/>
          <w:szCs w:val="24"/>
        </w:rPr>
        <w:t>ринолалия</w:t>
      </w:r>
      <w:proofErr w:type="spellEnd"/>
      <w:r w:rsidRPr="00D02784">
        <w:rPr>
          <w:rFonts w:ascii="Times New Roman" w:eastAsia="Calibri" w:hAnsi="Times New Roman" w:cs="Times New Roman"/>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D02784">
        <w:rPr>
          <w:rFonts w:ascii="Times New Roman" w:eastAsia="Calibri" w:hAnsi="Times New Roman" w:cs="Times New Roman"/>
          <w:sz w:val="24"/>
          <w:szCs w:val="24"/>
        </w:rPr>
        <w:t>дисграфия</w:t>
      </w:r>
      <w:proofErr w:type="spellEnd"/>
      <w:r w:rsidRPr="00D02784">
        <w:rPr>
          <w:rFonts w:ascii="Times New Roman" w:eastAsia="Calibri" w:hAnsi="Times New Roman" w:cs="Times New Roman"/>
          <w:sz w:val="24"/>
          <w:szCs w:val="24"/>
        </w:rPr>
        <w:t xml:space="preserve">, </w:t>
      </w:r>
      <w:proofErr w:type="spellStart"/>
      <w:r w:rsidRPr="00D02784">
        <w:rPr>
          <w:rFonts w:ascii="Times New Roman" w:eastAsia="Calibri" w:hAnsi="Times New Roman" w:cs="Times New Roman"/>
          <w:sz w:val="24"/>
          <w:szCs w:val="24"/>
        </w:rPr>
        <w:t>дислексия</w:t>
      </w:r>
      <w:proofErr w:type="spellEnd"/>
      <w:r w:rsidRPr="00D02784">
        <w:rPr>
          <w:rFonts w:ascii="Times New Roman" w:eastAsia="Calibri" w:hAnsi="Times New Roman" w:cs="Times New Roman"/>
          <w:sz w:val="24"/>
          <w:szCs w:val="24"/>
        </w:rPr>
        <w:t xml:space="preserve">, </w:t>
      </w:r>
      <w:proofErr w:type="spellStart"/>
      <w:r w:rsidRPr="00D02784">
        <w:rPr>
          <w:rFonts w:ascii="Times New Roman" w:eastAsia="Calibri" w:hAnsi="Times New Roman" w:cs="Times New Roman"/>
          <w:sz w:val="24"/>
          <w:szCs w:val="24"/>
        </w:rPr>
        <w:t>дискалькулия</w:t>
      </w:r>
      <w:proofErr w:type="spellEnd"/>
      <w:r w:rsidRPr="00D02784">
        <w:rPr>
          <w:rFonts w:ascii="Times New Roman" w:eastAsia="Calibri" w:hAnsi="Times New Roman" w:cs="Times New Roman"/>
          <w:sz w:val="24"/>
          <w:szCs w:val="24"/>
        </w:rPr>
        <w:t xml:space="preserve"> в школьном возрасте). </w:t>
      </w:r>
      <w:proofErr w:type="gramEnd"/>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Общими  ориентирами  в  достижении  результатов  программы коррекционной работы являются: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сформированность фонетического компонента языковой способности в соответствии с онтогенетическими закономерностями его становления;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совершенствование </w:t>
      </w:r>
      <w:proofErr w:type="gramStart"/>
      <w:r w:rsidRPr="00D02784">
        <w:rPr>
          <w:rFonts w:ascii="Times New Roman" w:eastAsia="Calibri" w:hAnsi="Times New Roman" w:cs="Times New Roman"/>
          <w:sz w:val="24"/>
          <w:szCs w:val="24"/>
        </w:rPr>
        <w:t>лексического</w:t>
      </w:r>
      <w:proofErr w:type="gramEnd"/>
      <w:r w:rsidRPr="00D02784">
        <w:rPr>
          <w:rFonts w:ascii="Times New Roman" w:eastAsia="Calibri" w:hAnsi="Times New Roman" w:cs="Times New Roman"/>
          <w:sz w:val="24"/>
          <w:szCs w:val="24"/>
        </w:rPr>
        <w:t>, морфологического (включая словообразовательный),  синтаксического,  семантического  компонентов языковой способности;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овладение арсеналом языковых единиц различных уровней, усвоение правил их использования в речевой деятельности;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сформированность  психофизиологического, психологического и языкового уровней, обеспечивающих в будущем овладение чтением и письмом.</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roofErr w:type="gramStart"/>
      <w:r w:rsidRPr="00D02784">
        <w:rPr>
          <w:rFonts w:ascii="Times New Roman" w:eastAsia="Calibri" w:hAnsi="Times New Roman" w:cs="Times New Roman"/>
          <w:sz w:val="24"/>
          <w:szCs w:val="24"/>
        </w:rPr>
        <w:t xml:space="preserve">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w:t>
      </w:r>
      <w:r w:rsidRPr="00D02784">
        <w:rPr>
          <w:rFonts w:ascii="Times New Roman" w:eastAsia="Calibri" w:hAnsi="Times New Roman" w:cs="Times New Roman"/>
          <w:sz w:val="24"/>
          <w:szCs w:val="24"/>
        </w:rPr>
        <w:lastRenderedPageBreak/>
        <w:t xml:space="preserve">познавательно-исследовательской, продуктивной, музыкально-художественной и др.) с квалифицированной коррекцией недостатков  </w:t>
      </w:r>
      <w:proofErr w:type="spellStart"/>
      <w:r w:rsidRPr="00D02784">
        <w:rPr>
          <w:rFonts w:ascii="Times New Roman" w:eastAsia="Calibri" w:hAnsi="Times New Roman" w:cs="Times New Roman"/>
          <w:sz w:val="24"/>
          <w:szCs w:val="24"/>
        </w:rPr>
        <w:t>речеязыкового</w:t>
      </w:r>
      <w:proofErr w:type="spellEnd"/>
      <w:r w:rsidRPr="00D02784">
        <w:rPr>
          <w:rFonts w:ascii="Times New Roman" w:eastAsia="Calibri" w:hAnsi="Times New Roman" w:cs="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D02784">
        <w:rPr>
          <w:rFonts w:ascii="Times New Roman" w:eastAsia="Calibri" w:hAnsi="Times New Roman" w:cs="Times New Roman"/>
          <w:sz w:val="24"/>
          <w:szCs w:val="24"/>
        </w:rPr>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b/>
          <w:i/>
          <w:sz w:val="24"/>
          <w:szCs w:val="24"/>
          <w:lang w:eastAsia="ru-RU"/>
        </w:rPr>
      </w:pPr>
      <w:r w:rsidRPr="00D02784">
        <w:rPr>
          <w:rFonts w:ascii="Times New Roman" w:eastAsia="Times New Roman" w:hAnsi="Times New Roman" w:cs="Times New Roman"/>
          <w:b/>
          <w:i/>
          <w:sz w:val="24"/>
          <w:szCs w:val="24"/>
          <w:lang w:eastAsia="ru-RU"/>
        </w:rPr>
        <w:t>Специальные условия для получения образования детьми с тяжелыми нарушениями речи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D02784">
        <w:rPr>
          <w:rFonts w:ascii="Times New Roman" w:eastAsia="Times New Roman" w:hAnsi="Times New Roman" w:cs="Times New Roman"/>
          <w:sz w:val="24"/>
          <w:szCs w:val="24"/>
          <w:lang w:eastAsia="ru-RU"/>
        </w:rPr>
        <w:t>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w:t>
      </w:r>
      <w:proofErr w:type="gramEnd"/>
      <w:r w:rsidRPr="00D02784">
        <w:rPr>
          <w:rFonts w:ascii="Times New Roman" w:eastAsia="Times New Roman" w:hAnsi="Times New Roman" w:cs="Times New Roman"/>
          <w:sz w:val="24"/>
          <w:szCs w:val="24"/>
          <w:lang w:eastAsia="ru-RU"/>
        </w:rPr>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D02784" w:rsidRPr="00D02784" w:rsidRDefault="00D02784" w:rsidP="00550D5D">
      <w:pPr>
        <w:widowControl w:val="0"/>
        <w:numPr>
          <w:ilvl w:val="0"/>
          <w:numId w:val="19"/>
        </w:numPr>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б) психолого-педагогическое изучение детей, оценивающее соответствие его интеллектуальных, эмоциональных, </w:t>
      </w:r>
      <w:proofErr w:type="spellStart"/>
      <w:r w:rsidRPr="00D02784">
        <w:rPr>
          <w:rFonts w:ascii="Times New Roman" w:eastAsia="Times New Roman" w:hAnsi="Times New Roman" w:cs="Times New Roman"/>
          <w:sz w:val="24"/>
          <w:szCs w:val="24"/>
          <w:lang w:eastAsia="ru-RU"/>
        </w:rPr>
        <w:t>деятельностных</w:t>
      </w:r>
      <w:proofErr w:type="spellEnd"/>
      <w:r w:rsidRPr="00D02784">
        <w:rPr>
          <w:rFonts w:ascii="Times New Roman" w:eastAsia="Times New Roman" w:hAnsi="Times New Roman" w:cs="Times New Roman"/>
          <w:sz w:val="24"/>
          <w:szCs w:val="24"/>
          <w:lang w:eastAsia="ru-RU"/>
        </w:rPr>
        <w:t xml:space="preserve">  и других возможностей показателям и нормативам возраста, требованиям образовательной программы;</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D02784" w:rsidRPr="00D02784" w:rsidRDefault="00D02784" w:rsidP="00550D5D">
      <w:pPr>
        <w:widowControl w:val="0"/>
        <w:numPr>
          <w:ilvl w:val="0"/>
          <w:numId w:val="19"/>
        </w:numPr>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D02784" w:rsidRPr="00D02784" w:rsidRDefault="00D02784" w:rsidP="00550D5D">
      <w:pPr>
        <w:widowControl w:val="0"/>
        <w:numPr>
          <w:ilvl w:val="0"/>
          <w:numId w:val="19"/>
        </w:numPr>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sidRPr="00D02784">
        <w:rPr>
          <w:rFonts w:ascii="Times New Roman" w:eastAsia="Times New Roman" w:hAnsi="Times New Roman" w:cs="Times New Roman"/>
          <w:sz w:val="24"/>
          <w:szCs w:val="24"/>
          <w:lang w:eastAsia="ru-RU"/>
        </w:rPr>
        <w:t>речеязыкового</w:t>
      </w:r>
      <w:proofErr w:type="spellEnd"/>
      <w:r w:rsidRPr="00D02784">
        <w:rPr>
          <w:rFonts w:ascii="Times New Roman" w:eastAsia="Times New Roman" w:hAnsi="Times New Roman" w:cs="Times New Roman"/>
          <w:sz w:val="24"/>
          <w:szCs w:val="24"/>
          <w:lang w:eastAsia="ru-RU"/>
        </w:rPr>
        <w:t xml:space="preserve"> развития и компенсаторные возможности детей.    </w:t>
      </w:r>
    </w:p>
    <w:p w:rsidR="00D02784" w:rsidRPr="00D02784" w:rsidRDefault="00D02784" w:rsidP="00550D5D">
      <w:pPr>
        <w:widowControl w:val="0"/>
        <w:numPr>
          <w:ilvl w:val="0"/>
          <w:numId w:val="19"/>
        </w:numPr>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Pr="00D02784">
        <w:rPr>
          <w:rFonts w:ascii="Times New Roman" w:eastAsia="Times New Roman" w:hAnsi="Times New Roman" w:cs="Times New Roman"/>
          <w:sz w:val="24"/>
          <w:szCs w:val="24"/>
          <w:lang w:eastAsia="ru-RU"/>
        </w:rPr>
        <w:lastRenderedPageBreak/>
        <w:t>этиопатогенетических</w:t>
      </w:r>
      <w:proofErr w:type="spellEnd"/>
      <w:r w:rsidRPr="00D02784">
        <w:rPr>
          <w:rFonts w:ascii="Times New Roman" w:eastAsia="Times New Roman" w:hAnsi="Times New Roman" w:cs="Times New Roman"/>
          <w:sz w:val="24"/>
          <w:szCs w:val="24"/>
          <w:lang w:eastAsia="ru-RU"/>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D02784" w:rsidRPr="00D02784" w:rsidRDefault="00D02784" w:rsidP="00550D5D">
      <w:pPr>
        <w:widowControl w:val="0"/>
        <w:spacing w:after="0" w:line="240" w:lineRule="auto"/>
        <w:ind w:firstLine="709"/>
        <w:jc w:val="center"/>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i/>
          <w:sz w:val="24"/>
          <w:szCs w:val="24"/>
          <w:lang w:eastAsia="ru-RU"/>
        </w:rPr>
        <w:t>Содержание дифференциальной диагностики речевых и неречевых функций детей с тяжелыми нарушениями речи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D02784">
        <w:rPr>
          <w:rFonts w:ascii="Times New Roman" w:eastAsia="Times New Roman" w:hAnsi="Times New Roman" w:cs="Times New Roman"/>
          <w:sz w:val="24"/>
          <w:szCs w:val="24"/>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rsidRPr="00D02784">
        <w:rPr>
          <w:rFonts w:ascii="Times New Roman" w:eastAsia="Times New Roman" w:hAnsi="Times New Roman" w:cs="Times New Roman"/>
          <w:sz w:val="24"/>
          <w:szCs w:val="24"/>
          <w:lang w:eastAsia="ru-RU"/>
        </w:rPr>
        <w:t>и.т.д</w:t>
      </w:r>
      <w:proofErr w:type="spellEnd"/>
      <w:r w:rsidRPr="00D02784">
        <w:rPr>
          <w:rFonts w:ascii="Times New Roman" w:eastAsia="Times New Roman" w:hAnsi="Times New Roman" w:cs="Times New Roman"/>
          <w:sz w:val="24"/>
          <w:szCs w:val="24"/>
          <w:lang w:eastAsia="ru-RU"/>
        </w:rPr>
        <w:t xml:space="preserve">. </w:t>
      </w:r>
      <w:proofErr w:type="gramEnd"/>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D02784">
        <w:rPr>
          <w:rFonts w:ascii="Times New Roman" w:eastAsia="Times New Roman" w:hAnsi="Times New Roman" w:cs="Times New Roman"/>
          <w:sz w:val="24"/>
          <w:szCs w:val="24"/>
          <w:lang w:eastAsia="ru-RU"/>
        </w:rPr>
        <w:t>интонированности</w:t>
      </w:r>
      <w:proofErr w:type="spellEnd"/>
      <w:r w:rsidRPr="00D02784">
        <w:rPr>
          <w:rFonts w:ascii="Times New Roman" w:eastAsia="Times New Roman" w:hAnsi="Times New Roman" w:cs="Times New Roman"/>
          <w:sz w:val="24"/>
          <w:szCs w:val="24"/>
          <w:lang w:eastAsia="ru-RU"/>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D02784">
        <w:rPr>
          <w:rFonts w:ascii="Times New Roman" w:eastAsia="Times New Roman" w:hAnsi="Times New Roman" w:cs="Times New Roman"/>
          <w:sz w:val="24"/>
          <w:szCs w:val="24"/>
          <w:lang w:eastAsia="ru-RU"/>
        </w:rPr>
        <w:t>«Моя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roofErr w:type="gramEnd"/>
    </w:p>
    <w:p w:rsidR="00D02784" w:rsidRPr="00D02784" w:rsidRDefault="00D02784" w:rsidP="00550D5D">
      <w:pPr>
        <w:widowControl w:val="0"/>
        <w:spacing w:after="0" w:line="240" w:lineRule="auto"/>
        <w:ind w:firstLine="709"/>
        <w:jc w:val="center"/>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i/>
          <w:sz w:val="24"/>
          <w:szCs w:val="24"/>
          <w:lang w:eastAsia="ru-RU"/>
        </w:rPr>
        <w:t>Обследование словарного запаса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Содержание данного раздела направлено на выявление качественных </w:t>
      </w:r>
      <w:proofErr w:type="gramStart"/>
      <w:r w:rsidRPr="00D02784">
        <w:rPr>
          <w:rFonts w:ascii="Times New Roman" w:eastAsia="Times New Roman" w:hAnsi="Times New Roman" w:cs="Times New Roman"/>
          <w:sz w:val="24"/>
          <w:szCs w:val="24"/>
          <w:lang w:eastAsia="ru-RU"/>
        </w:rPr>
        <w:t>параметров состояния лексического строя родного языка детей</w:t>
      </w:r>
      <w:proofErr w:type="gramEnd"/>
      <w:r w:rsidRPr="00D02784">
        <w:rPr>
          <w:rFonts w:ascii="Times New Roman" w:eastAsia="Times New Roman" w:hAnsi="Times New Roman" w:cs="Times New Roman"/>
          <w:sz w:val="24"/>
          <w:szCs w:val="24"/>
          <w:lang w:eastAsia="ru-RU"/>
        </w:rPr>
        <w:t xml:space="preserve"> с ТНР. Характер и содержание предъявляемых ребенку заданий определяются возрастом ребенка и его </w:t>
      </w:r>
      <w:proofErr w:type="spellStart"/>
      <w:r w:rsidRPr="00D02784">
        <w:rPr>
          <w:rFonts w:ascii="Times New Roman" w:eastAsia="Times New Roman" w:hAnsi="Times New Roman" w:cs="Times New Roman"/>
          <w:sz w:val="24"/>
          <w:szCs w:val="24"/>
          <w:lang w:eastAsia="ru-RU"/>
        </w:rPr>
        <w:t>речеязыковыми</w:t>
      </w:r>
      <w:proofErr w:type="spellEnd"/>
      <w:r w:rsidRPr="00D02784">
        <w:rPr>
          <w:rFonts w:ascii="Times New Roman" w:eastAsia="Times New Roman" w:hAnsi="Times New Roman" w:cs="Times New Roman"/>
          <w:sz w:val="24"/>
          <w:szCs w:val="24"/>
          <w:lang w:eastAsia="ru-RU"/>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D02784">
        <w:rPr>
          <w:rFonts w:ascii="Times New Roman" w:eastAsia="Times New Roman" w:hAnsi="Times New Roman" w:cs="Times New Roman"/>
          <w:sz w:val="24"/>
          <w:szCs w:val="24"/>
          <w:lang w:eastAsia="ru-RU"/>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roofErr w:type="gramEnd"/>
    </w:p>
    <w:p w:rsidR="009F08A8" w:rsidRDefault="009F08A8" w:rsidP="00550D5D">
      <w:pPr>
        <w:widowControl w:val="0"/>
        <w:spacing w:after="0" w:line="240" w:lineRule="auto"/>
        <w:ind w:firstLine="709"/>
        <w:jc w:val="center"/>
        <w:rPr>
          <w:rFonts w:ascii="Times New Roman" w:eastAsia="Times New Roman" w:hAnsi="Times New Roman" w:cs="Times New Roman"/>
          <w:i/>
          <w:sz w:val="24"/>
          <w:szCs w:val="24"/>
          <w:lang w:eastAsia="ru-RU"/>
        </w:rPr>
      </w:pPr>
    </w:p>
    <w:p w:rsidR="00D02784" w:rsidRPr="00D02784" w:rsidRDefault="00D02784" w:rsidP="00550D5D">
      <w:pPr>
        <w:widowControl w:val="0"/>
        <w:spacing w:after="0" w:line="240" w:lineRule="auto"/>
        <w:ind w:firstLine="709"/>
        <w:jc w:val="center"/>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i/>
          <w:sz w:val="24"/>
          <w:szCs w:val="24"/>
          <w:lang w:eastAsia="ru-RU"/>
        </w:rPr>
        <w:t>Обследование грамматического строя языка</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D02784" w:rsidRPr="00D02784" w:rsidRDefault="00D02784" w:rsidP="00550D5D">
      <w:pPr>
        <w:widowControl w:val="0"/>
        <w:spacing w:after="0" w:line="240" w:lineRule="auto"/>
        <w:ind w:firstLine="709"/>
        <w:jc w:val="center"/>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i/>
          <w:sz w:val="24"/>
          <w:szCs w:val="24"/>
          <w:lang w:eastAsia="ru-RU"/>
        </w:rPr>
        <w:lastRenderedPageBreak/>
        <w:t>Обследование связной речи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rsidRPr="00D02784">
        <w:rPr>
          <w:rFonts w:ascii="Times New Roman" w:eastAsia="Times New Roman" w:hAnsi="Times New Roman" w:cs="Times New Roman"/>
          <w:sz w:val="24"/>
          <w:szCs w:val="24"/>
          <w:lang w:eastAsia="ru-RU"/>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roofErr w:type="gramEnd"/>
    </w:p>
    <w:p w:rsidR="00D02784" w:rsidRPr="00D02784" w:rsidRDefault="00D02784" w:rsidP="00550D5D">
      <w:pPr>
        <w:widowControl w:val="0"/>
        <w:spacing w:after="0" w:line="240" w:lineRule="auto"/>
        <w:ind w:firstLine="709"/>
        <w:jc w:val="center"/>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i/>
          <w:sz w:val="24"/>
          <w:szCs w:val="24"/>
          <w:lang w:eastAsia="ru-RU"/>
        </w:rPr>
        <w:t>Обследование фонетических и фонематических процессов</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D02784">
        <w:rPr>
          <w:rFonts w:ascii="Times New Roman" w:eastAsia="Times New Roman" w:hAnsi="Times New Roman" w:cs="Times New Roman"/>
          <w:sz w:val="24"/>
          <w:szCs w:val="24"/>
          <w:lang w:eastAsia="ru-RU"/>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D02784">
        <w:rPr>
          <w:rFonts w:ascii="Times New Roman" w:eastAsia="Times New Roman" w:hAnsi="Times New Roman" w:cs="Times New Roman"/>
          <w:sz w:val="24"/>
          <w:szCs w:val="24"/>
          <w:lang w:eastAsia="ru-RU"/>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roofErr w:type="gramStart"/>
      <w:r w:rsidRPr="00D02784">
        <w:rPr>
          <w:rFonts w:ascii="Times New Roman" w:eastAsia="Times New Roman" w:hAnsi="Times New Roman" w:cs="Times New Roman"/>
          <w:sz w:val="24"/>
          <w:szCs w:val="24"/>
          <w:lang w:eastAsia="ru-RU"/>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D02784">
        <w:rPr>
          <w:rFonts w:ascii="Times New Roman" w:eastAsia="Times New Roman" w:hAnsi="Times New Roman" w:cs="Times New Roman"/>
          <w:sz w:val="24"/>
          <w:szCs w:val="24"/>
          <w:lang w:eastAsia="ru-RU"/>
        </w:rPr>
        <w:t>звуко</w:t>
      </w:r>
      <w:proofErr w:type="spellEnd"/>
      <w:r w:rsidRPr="00D02784">
        <w:rPr>
          <w:rFonts w:ascii="Times New Roman" w:eastAsia="Times New Roman" w:hAnsi="Times New Roman" w:cs="Times New Roman"/>
          <w:sz w:val="24"/>
          <w:szCs w:val="24"/>
          <w:lang w:eastAsia="ru-RU"/>
        </w:rPr>
        <w:t>-слоговой организации слова и т.д.. Обследование фонематических процессов ребенка с нарушениями речи проводится общепринятыми приемами, направленными на</w:t>
      </w:r>
      <w:proofErr w:type="gramEnd"/>
      <w:r w:rsidRPr="00D02784">
        <w:rPr>
          <w:rFonts w:ascii="Times New Roman" w:eastAsia="Times New Roman" w:hAnsi="Times New Roman" w:cs="Times New Roman"/>
          <w:sz w:val="24"/>
          <w:szCs w:val="24"/>
          <w:lang w:eastAsia="ru-RU"/>
        </w:rPr>
        <w:t xml:space="preserve">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D02784">
        <w:rPr>
          <w:rFonts w:ascii="Times New Roman" w:eastAsia="Times New Roman" w:hAnsi="Times New Roman" w:cs="Times New Roman"/>
          <w:sz w:val="24"/>
          <w:szCs w:val="24"/>
          <w:lang w:eastAsia="ru-RU"/>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roofErr w:type="gramEnd"/>
      <w:r w:rsidRPr="00D02784">
        <w:rPr>
          <w:rFonts w:ascii="Times New Roman" w:eastAsia="Times New Roman" w:hAnsi="Times New Roman" w:cs="Times New Roman"/>
          <w:sz w:val="24"/>
          <w:szCs w:val="24"/>
          <w:lang w:eastAsia="ru-RU"/>
        </w:rPr>
        <w:t>.</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зависимости от возраста ребёнка и состояния </w:t>
      </w:r>
      <w:proofErr w:type="gramStart"/>
      <w:r w:rsidRPr="00D02784">
        <w:rPr>
          <w:rFonts w:ascii="Times New Roman" w:eastAsia="Times New Roman" w:hAnsi="Times New Roman" w:cs="Times New Roman"/>
          <w:sz w:val="24"/>
          <w:szCs w:val="24"/>
          <w:lang w:eastAsia="ru-RU"/>
        </w:rPr>
        <w:t>его</w:t>
      </w:r>
      <w:proofErr w:type="gramEnd"/>
      <w:r w:rsidRPr="00D02784">
        <w:rPr>
          <w:rFonts w:ascii="Times New Roman" w:eastAsia="Times New Roman" w:hAnsi="Times New Roman" w:cs="Times New Roman"/>
          <w:sz w:val="24"/>
          <w:szCs w:val="24"/>
          <w:lang w:eastAsia="ru-RU"/>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D02784">
        <w:rPr>
          <w:rFonts w:ascii="Times New Roman" w:eastAsia="Times New Roman" w:hAnsi="Times New Roman" w:cs="Times New Roman"/>
          <w:sz w:val="24"/>
          <w:szCs w:val="24"/>
          <w:lang w:eastAsia="ru-RU"/>
        </w:rPr>
        <w:t>речеязыковых</w:t>
      </w:r>
      <w:proofErr w:type="spellEnd"/>
      <w:r w:rsidRPr="00D02784">
        <w:rPr>
          <w:rFonts w:ascii="Times New Roman" w:eastAsia="Times New Roman" w:hAnsi="Times New Roman" w:cs="Times New Roman"/>
          <w:sz w:val="24"/>
          <w:szCs w:val="24"/>
          <w:lang w:eastAsia="ru-RU"/>
        </w:rPr>
        <w:t xml:space="preserve"> возможностей  детей с ТНР:  первая схема – для обследования детей, не владеющих фразовой речью; вторая схема – для обследования детей с начатками </w:t>
      </w:r>
      <w:r w:rsidRPr="00D02784">
        <w:rPr>
          <w:rFonts w:ascii="Times New Roman" w:eastAsia="Times New Roman" w:hAnsi="Times New Roman" w:cs="Times New Roman"/>
          <w:sz w:val="24"/>
          <w:szCs w:val="24"/>
          <w:lang w:eastAsia="ru-RU"/>
        </w:rPr>
        <w:lastRenderedPageBreak/>
        <w:t xml:space="preserve">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sidRPr="00D02784">
        <w:rPr>
          <w:rFonts w:ascii="Times New Roman" w:eastAsia="Calibri" w:hAnsi="Times New Roman" w:cs="Times New Roman"/>
          <w:sz w:val="24"/>
          <w:szCs w:val="24"/>
        </w:rPr>
        <w:t xml:space="preserve">с </w:t>
      </w:r>
      <w:proofErr w:type="spellStart"/>
      <w:r w:rsidRPr="00D02784">
        <w:rPr>
          <w:rFonts w:ascii="Times New Roman" w:eastAsia="Calibri" w:hAnsi="Times New Roman" w:cs="Times New Roman"/>
          <w:sz w:val="24"/>
          <w:szCs w:val="24"/>
        </w:rPr>
        <w:t>нерезко</w:t>
      </w:r>
      <w:proofErr w:type="spellEnd"/>
      <w:r w:rsidRPr="00D02784">
        <w:rPr>
          <w:rFonts w:ascii="Times New Roman" w:eastAsia="Calibri" w:hAnsi="Times New Roman" w:cs="Times New Roman"/>
          <w:sz w:val="24"/>
          <w:szCs w:val="24"/>
        </w:rPr>
        <w:t xml:space="preserve"> выраженными остаточными проявлениями лексико-грамматического и фонетико-фонематического недоразвития речи.</w:t>
      </w:r>
      <w:r w:rsidRPr="00D02784">
        <w:rPr>
          <w:rFonts w:ascii="Times New Roman" w:eastAsia="Courier New" w:hAnsi="Times New Roman" w:cs="Times New Roman"/>
          <w:color w:val="00000A"/>
          <w:sz w:val="24"/>
          <w:szCs w:val="24"/>
          <w:lang w:eastAsia="ru-RU"/>
        </w:rPr>
        <w:t xml:space="preserve"> </w:t>
      </w:r>
    </w:p>
    <w:p w:rsidR="00D02784" w:rsidRPr="00D02784" w:rsidRDefault="00D02784" w:rsidP="00550D5D">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D02784">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i/>
          <w:sz w:val="24"/>
          <w:szCs w:val="24"/>
          <w:lang w:eastAsia="ru-RU"/>
        </w:rPr>
        <w:t xml:space="preserve">Осуществление квалифицированной коррекции нарушений  </w:t>
      </w:r>
      <w:proofErr w:type="spellStart"/>
      <w:r w:rsidRPr="00D02784">
        <w:rPr>
          <w:rFonts w:ascii="Times New Roman" w:eastAsia="Times New Roman" w:hAnsi="Times New Roman" w:cs="Times New Roman"/>
          <w:i/>
          <w:sz w:val="24"/>
          <w:szCs w:val="24"/>
          <w:lang w:eastAsia="ru-RU"/>
        </w:rPr>
        <w:t>речеязыкового</w:t>
      </w:r>
      <w:proofErr w:type="spellEnd"/>
      <w:r w:rsidRPr="00D02784">
        <w:rPr>
          <w:rFonts w:ascii="Times New Roman" w:eastAsia="Times New Roman" w:hAnsi="Times New Roman" w:cs="Times New Roman"/>
          <w:i/>
          <w:sz w:val="24"/>
          <w:szCs w:val="24"/>
          <w:lang w:eastAsia="ru-RU"/>
        </w:rPr>
        <w:t xml:space="preserve"> развития детей с ТНР</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D02784">
        <w:rPr>
          <w:rFonts w:ascii="Times New Roman" w:eastAsia="Times New Roman" w:hAnsi="Times New Roman" w:cs="Times New Roman"/>
          <w:sz w:val="24"/>
          <w:szCs w:val="24"/>
          <w:lang w:eastAsia="ru-RU"/>
        </w:rPr>
        <w:t>факторов риска возникновения тяжелых нарушений речи</w:t>
      </w:r>
      <w:proofErr w:type="gramEnd"/>
      <w:r w:rsidRPr="00D02784">
        <w:rPr>
          <w:rFonts w:ascii="Times New Roman" w:eastAsia="Times New Roman" w:hAnsi="Times New Roman" w:cs="Times New Roman"/>
          <w:sz w:val="24"/>
          <w:szCs w:val="24"/>
          <w:lang w:eastAsia="ru-RU"/>
        </w:rPr>
        <w:t xml:space="preserve">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proofErr w:type="spellStart"/>
      <w:r w:rsidRPr="00D02784">
        <w:rPr>
          <w:rFonts w:ascii="Times New Roman" w:eastAsia="Times New Roman" w:hAnsi="Times New Roman" w:cs="Times New Roman"/>
          <w:sz w:val="24"/>
          <w:szCs w:val="24"/>
          <w:lang w:eastAsia="ru-RU"/>
        </w:rPr>
        <w:t>довербального</w:t>
      </w:r>
      <w:proofErr w:type="spellEnd"/>
      <w:r w:rsidRPr="00D02784">
        <w:rPr>
          <w:rFonts w:ascii="Times New Roman" w:eastAsia="Times New Roman" w:hAnsi="Times New Roman" w:cs="Times New Roman"/>
          <w:sz w:val="24"/>
          <w:szCs w:val="24"/>
          <w:lang w:eastAsia="ru-RU"/>
        </w:rPr>
        <w:t xml:space="preserve">,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Обучение </w:t>
      </w:r>
      <w:r w:rsidRPr="00D02784">
        <w:rPr>
          <w:rFonts w:ascii="Times New Roman" w:eastAsia="Courier New" w:hAnsi="Times New Roman" w:cs="Times New Roman"/>
          <w:b/>
          <w:i/>
          <w:color w:val="00000A"/>
          <w:sz w:val="24"/>
          <w:szCs w:val="24"/>
          <w:lang w:eastAsia="ru-RU"/>
        </w:rPr>
        <w:t xml:space="preserve">детей с ТНР, не владеющих фразовой речью (первым уровнем речевого развития), </w:t>
      </w:r>
      <w:r w:rsidRPr="00D02784">
        <w:rPr>
          <w:rFonts w:ascii="Times New Roman" w:eastAsia="Courier New" w:hAnsi="Times New Roman" w:cs="Times New Roman"/>
          <w:color w:val="00000A"/>
          <w:sz w:val="24"/>
          <w:szCs w:val="24"/>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sidRPr="00D02784">
        <w:rPr>
          <w:rFonts w:ascii="Times New Roman" w:eastAsia="Courier New" w:hAnsi="Times New Roman" w:cs="Times New Roman"/>
          <w:color w:val="00000A"/>
          <w:sz w:val="24"/>
          <w:szCs w:val="24"/>
          <w:lang w:eastAsia="ru-RU"/>
        </w:rPr>
        <w:t xml:space="preserve">?, </w:t>
      </w:r>
      <w:proofErr w:type="gramEnd"/>
      <w:r w:rsidRPr="00D02784">
        <w:rPr>
          <w:rFonts w:ascii="Times New Roman" w:eastAsia="Courier New" w:hAnsi="Times New Roman" w:cs="Times New Roman"/>
          <w:color w:val="00000A"/>
          <w:sz w:val="24"/>
          <w:szCs w:val="24"/>
          <w:lang w:eastAsia="ru-RU"/>
        </w:rPr>
        <w:t xml:space="preserve">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D02784">
        <w:rPr>
          <w:rFonts w:ascii="Times New Roman" w:eastAsia="Courier New" w:hAnsi="Times New Roman" w:cs="Times New Roman"/>
          <w:color w:val="00000A"/>
          <w:sz w:val="24"/>
          <w:szCs w:val="24"/>
          <w:lang w:eastAsia="ru-RU"/>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D02784">
        <w:rPr>
          <w:rFonts w:ascii="Times New Roman" w:eastAsia="Courier New" w:hAnsi="Times New Roman" w:cs="Times New Roman"/>
          <w:color w:val="00000A"/>
          <w:sz w:val="24"/>
          <w:szCs w:val="24"/>
          <w:lang w:eastAsia="ru-RU"/>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D02784">
        <w:rPr>
          <w:rFonts w:ascii="Times New Roman" w:eastAsia="Courier New" w:hAnsi="Times New Roman" w:cs="Times New Roman"/>
          <w:color w:val="00000A"/>
          <w:sz w:val="24"/>
          <w:szCs w:val="24"/>
          <w:lang w:eastAsia="ru-RU"/>
        </w:rPr>
        <w:t>Что? (например:</w:t>
      </w:r>
      <w:proofErr w:type="gramEnd"/>
      <w:r w:rsidRPr="00D02784">
        <w:rPr>
          <w:rFonts w:ascii="Times New Roman" w:eastAsia="Courier New" w:hAnsi="Times New Roman" w:cs="Times New Roman"/>
          <w:color w:val="00000A"/>
          <w:sz w:val="24"/>
          <w:szCs w:val="24"/>
          <w:lang w:eastAsia="ru-RU"/>
        </w:rPr>
        <w:t xml:space="preserve"> Тата (мама, папа) спит; Тата, мой ушки, ноги. </w:t>
      </w:r>
      <w:proofErr w:type="gramStart"/>
      <w:r w:rsidRPr="00D02784">
        <w:rPr>
          <w:rFonts w:ascii="Times New Roman" w:eastAsia="Courier New" w:hAnsi="Times New Roman" w:cs="Times New Roman"/>
          <w:color w:val="00000A"/>
          <w:sz w:val="24"/>
          <w:szCs w:val="24"/>
          <w:lang w:eastAsia="ru-RU"/>
        </w:rPr>
        <w:t>Тата моет уши, ноги.).</w:t>
      </w:r>
      <w:proofErr w:type="gramEnd"/>
      <w:r w:rsidRPr="00D02784">
        <w:rPr>
          <w:rFonts w:ascii="Times New Roman" w:eastAsia="Courier New" w:hAnsi="Times New Roman" w:cs="Times New Roman"/>
          <w:color w:val="00000A"/>
          <w:sz w:val="24"/>
          <w:szCs w:val="24"/>
          <w:lang w:eastAsia="ru-RU"/>
        </w:rPr>
        <w:t xml:space="preserve">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gramStart"/>
      <w:r w:rsidRPr="00D02784">
        <w:rPr>
          <w:rFonts w:ascii="Times New Roman" w:eastAsia="Courier New" w:hAnsi="Times New Roman" w:cs="Times New Roman"/>
          <w:color w:val="00000A"/>
          <w:sz w:val="24"/>
          <w:szCs w:val="24"/>
          <w:lang w:eastAsia="ru-RU"/>
        </w:rPr>
        <w:t>двух-трехсловных</w:t>
      </w:r>
      <w:proofErr w:type="gramEnd"/>
      <w:r w:rsidRPr="00D02784">
        <w:rPr>
          <w:rFonts w:ascii="Times New Roman" w:eastAsia="Courier New" w:hAnsi="Times New Roman" w:cs="Times New Roman"/>
          <w:color w:val="00000A"/>
          <w:sz w:val="24"/>
          <w:szCs w:val="24"/>
          <w:lang w:eastAsia="ru-RU"/>
        </w:rPr>
        <w:t xml:space="preserve"> предложений. Словесная деятельность может проявляться в любых речезвуковых выражениях без коррекции их </w:t>
      </w:r>
      <w:r w:rsidRPr="00D02784">
        <w:rPr>
          <w:rFonts w:ascii="Times New Roman" w:eastAsia="Courier New" w:hAnsi="Times New Roman" w:cs="Times New Roman"/>
          <w:color w:val="00000A"/>
          <w:sz w:val="24"/>
          <w:szCs w:val="24"/>
          <w:lang w:eastAsia="ru-RU"/>
        </w:rPr>
        <w:lastRenderedPageBreak/>
        <w:t>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sidRPr="00D02784">
        <w:rPr>
          <w:rFonts w:ascii="Calibri" w:eastAsia="Calibri" w:hAnsi="Calibri" w:cs="Times New Roman"/>
        </w:rPr>
        <w:t xml:space="preserve">  </w:t>
      </w:r>
      <w:r w:rsidRPr="00D02784">
        <w:rPr>
          <w:rFonts w:ascii="Times New Roman" w:eastAsia="Calibri" w:hAnsi="Times New Roman" w:cs="Times New Roman"/>
          <w:sz w:val="24"/>
          <w:szCs w:val="24"/>
        </w:rPr>
        <w:t>профилактика нарушений</w:t>
      </w:r>
      <w:r w:rsidRPr="00D02784">
        <w:rPr>
          <w:rFonts w:ascii="Calibri" w:eastAsia="Calibri" w:hAnsi="Calibri" w:cs="Times New Roman"/>
        </w:rPr>
        <w:t xml:space="preserve"> </w:t>
      </w:r>
      <w:r w:rsidRPr="00D02784">
        <w:rPr>
          <w:rFonts w:ascii="Times New Roman" w:eastAsia="Courier New" w:hAnsi="Times New Roman" w:cs="Times New Roman"/>
          <w:color w:val="00000A"/>
          <w:sz w:val="24"/>
          <w:szCs w:val="24"/>
          <w:lang w:eastAsia="ru-RU"/>
        </w:rPr>
        <w:t>эмоционально - волевой сферы.</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Обучение </w:t>
      </w:r>
      <w:r w:rsidRPr="00D02784">
        <w:rPr>
          <w:rFonts w:ascii="Times New Roman" w:eastAsia="Courier New" w:hAnsi="Times New Roman" w:cs="Times New Roman"/>
          <w:b/>
          <w:i/>
          <w:color w:val="00000A"/>
          <w:sz w:val="24"/>
          <w:szCs w:val="24"/>
          <w:lang w:eastAsia="ru-RU"/>
        </w:rPr>
        <w:t xml:space="preserve">детей с начатками фразовой речи (со вторым уровнем речевого развития) </w:t>
      </w:r>
      <w:r w:rsidRPr="00D02784">
        <w:rPr>
          <w:rFonts w:ascii="Times New Roman" w:eastAsia="Courier New" w:hAnsi="Times New Roman" w:cs="Times New Roman"/>
          <w:color w:val="00000A"/>
          <w:sz w:val="24"/>
          <w:szCs w:val="24"/>
          <w:lang w:eastAsia="ru-RU"/>
        </w:rPr>
        <w:t xml:space="preserve"> предполагает несколько направлений:</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активизация речевой деятельности и развитие лексико-грамматических средств языка. </w:t>
      </w:r>
      <w:proofErr w:type="gramStart"/>
      <w:r w:rsidRPr="00D02784">
        <w:rPr>
          <w:rFonts w:ascii="Times New Roman" w:eastAsia="Courier New" w:hAnsi="Times New Roman" w:cs="Times New Roman"/>
          <w:color w:val="00000A"/>
          <w:sz w:val="24"/>
          <w:szCs w:val="24"/>
          <w:lang w:eastAsia="ru-RU"/>
        </w:rPr>
        <w:t>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развитие самостоятельной фразовой речи - усвоение моделей простых предложений</w:t>
      </w:r>
      <w:proofErr w:type="gramStart"/>
      <w:r w:rsidRPr="00D02784">
        <w:rPr>
          <w:rFonts w:ascii="Times New Roman" w:eastAsia="Courier New" w:hAnsi="Times New Roman" w:cs="Times New Roman"/>
          <w:color w:val="00000A"/>
          <w:sz w:val="24"/>
          <w:szCs w:val="24"/>
          <w:lang w:eastAsia="ru-RU"/>
        </w:rPr>
        <w:t xml:space="preserve"> :</w:t>
      </w:r>
      <w:proofErr w:type="gramEnd"/>
      <w:r w:rsidRPr="00D02784">
        <w:rPr>
          <w:rFonts w:ascii="Times New Roman" w:eastAsia="Courier New" w:hAnsi="Times New Roman" w:cs="Times New Roman"/>
          <w:color w:val="00000A"/>
          <w:sz w:val="24"/>
          <w:szCs w:val="24"/>
          <w:lang w:eastAsia="ru-RU"/>
        </w:rPr>
        <w:t xml:space="preserve">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w:t>
      </w:r>
      <w:proofErr w:type="gramStart"/>
      <w:r w:rsidRPr="00D02784">
        <w:rPr>
          <w:rFonts w:ascii="Times New Roman" w:eastAsia="Courier New" w:hAnsi="Times New Roman" w:cs="Times New Roman"/>
          <w:color w:val="00000A"/>
          <w:sz w:val="24"/>
          <w:szCs w:val="24"/>
          <w:lang w:eastAsia="ru-RU"/>
        </w:rPr>
        <w:t>на</w:t>
      </w:r>
      <w:proofErr w:type="gramEnd"/>
      <w:r w:rsidRPr="00D02784">
        <w:rPr>
          <w:rFonts w:ascii="Times New Roman" w:eastAsia="Courier New" w:hAnsi="Times New Roman" w:cs="Times New Roman"/>
          <w:color w:val="00000A"/>
          <w:sz w:val="24"/>
          <w:szCs w:val="24"/>
          <w:lang w:eastAsia="ru-RU"/>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D02784">
        <w:rPr>
          <w:rFonts w:ascii="Times New Roman" w:eastAsia="Courier New" w:hAnsi="Times New Roman" w:cs="Times New Roman"/>
          <w:color w:val="00000A"/>
          <w:sz w:val="24"/>
          <w:szCs w:val="24"/>
          <w:lang w:eastAsia="ru-RU"/>
        </w:rPr>
        <w:t>потешек</w:t>
      </w:r>
      <w:proofErr w:type="spellEnd"/>
      <w:r w:rsidRPr="00D02784">
        <w:rPr>
          <w:rFonts w:ascii="Times New Roman" w:eastAsia="Courier New" w:hAnsi="Times New Roman" w:cs="Times New Roman"/>
          <w:color w:val="00000A"/>
          <w:sz w:val="24"/>
          <w:szCs w:val="24"/>
          <w:lang w:eastAsia="ru-RU"/>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D02784" w:rsidRPr="00D02784" w:rsidRDefault="00D02784" w:rsidP="00550D5D">
      <w:pPr>
        <w:widowControl w:val="0"/>
        <w:shd w:val="clear" w:color="auto" w:fill="FFFFFF"/>
        <w:spacing w:after="0" w:line="240" w:lineRule="auto"/>
        <w:ind w:firstLine="709"/>
        <w:jc w:val="both"/>
        <w:rPr>
          <w:rFonts w:ascii="Calibri" w:eastAsia="Calibri" w:hAnsi="Calibri" w:cs="Times New Roman"/>
        </w:rPr>
      </w:pPr>
      <w:r w:rsidRPr="00D02784">
        <w:rPr>
          <w:rFonts w:ascii="Times New Roman" w:eastAsia="Courier New" w:hAnsi="Times New Roman" w:cs="Times New Roman"/>
          <w:color w:val="00000A"/>
          <w:sz w:val="24"/>
          <w:szCs w:val="24"/>
          <w:lang w:eastAsia="ru-RU"/>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D02784">
        <w:rPr>
          <w:rFonts w:ascii="Times New Roman" w:eastAsia="Courier New" w:hAnsi="Times New Roman" w:cs="Times New Roman"/>
          <w:color w:val="00000A"/>
          <w:sz w:val="24"/>
          <w:szCs w:val="24"/>
          <w:lang w:eastAsia="ru-RU"/>
        </w:rPr>
        <w:t>звукослоговую</w:t>
      </w:r>
      <w:proofErr w:type="spellEnd"/>
      <w:r w:rsidRPr="00D02784">
        <w:rPr>
          <w:rFonts w:ascii="Times New Roman" w:eastAsia="Courier New" w:hAnsi="Times New Roman" w:cs="Times New Roman"/>
          <w:color w:val="00000A"/>
          <w:sz w:val="24"/>
          <w:szCs w:val="24"/>
          <w:lang w:eastAsia="ru-RU"/>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w:t>
      </w:r>
      <w:r w:rsidRPr="00D02784">
        <w:rPr>
          <w:rFonts w:ascii="Times New Roman" w:eastAsia="Courier New" w:hAnsi="Times New Roman" w:cs="Times New Roman"/>
          <w:color w:val="00000A"/>
          <w:sz w:val="24"/>
          <w:szCs w:val="24"/>
          <w:lang w:eastAsia="ru-RU"/>
        </w:rPr>
        <w:softHyphen/>
        <w:t>воением ритмико-слогового рисунка двухсложных и трехсложных слов. Допустимы нарушения звукопроизношения.</w:t>
      </w:r>
      <w:r w:rsidRPr="00D02784">
        <w:rPr>
          <w:rFonts w:ascii="Calibri" w:eastAsia="Calibri" w:hAnsi="Calibri" w:cs="Times New Roman"/>
        </w:rPr>
        <w:t xml:space="preserve"> </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D02784">
        <w:rPr>
          <w:rFonts w:ascii="Times New Roman" w:eastAsia="Courier New" w:hAnsi="Times New Roman" w:cs="Times New Roman"/>
          <w:color w:val="00000A"/>
          <w:sz w:val="24"/>
          <w:szCs w:val="24"/>
          <w:lang w:eastAsia="ru-RU"/>
        </w:rPr>
        <w:t>речеязыковой</w:t>
      </w:r>
      <w:proofErr w:type="spellEnd"/>
      <w:r w:rsidRPr="00D02784">
        <w:rPr>
          <w:rFonts w:ascii="Times New Roman" w:eastAsia="Courier New" w:hAnsi="Times New Roman" w:cs="Times New Roman"/>
          <w:color w:val="00000A"/>
          <w:sz w:val="24"/>
          <w:szCs w:val="24"/>
          <w:lang w:eastAsia="ru-RU"/>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w:t>
      </w:r>
      <w:r w:rsidRPr="00D02784">
        <w:rPr>
          <w:rFonts w:ascii="Times New Roman" w:eastAsia="Courier New" w:hAnsi="Times New Roman" w:cs="Times New Roman"/>
          <w:color w:val="00000A"/>
          <w:sz w:val="24"/>
          <w:szCs w:val="24"/>
          <w:lang w:eastAsia="ru-RU"/>
        </w:rPr>
        <w:softHyphen/>
        <w:t>кие сказки.</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Обучение детей с развернутой фразовой речью с элементами лексико-</w:t>
      </w:r>
      <w:r w:rsidRPr="00D02784">
        <w:rPr>
          <w:rFonts w:ascii="Times New Roman" w:eastAsia="Courier New" w:hAnsi="Times New Roman" w:cs="Times New Roman"/>
          <w:color w:val="00000A"/>
          <w:sz w:val="24"/>
          <w:szCs w:val="24"/>
          <w:lang w:eastAsia="ru-RU"/>
        </w:rPr>
        <w:lastRenderedPageBreak/>
        <w:t>грамматического недоразвития (</w:t>
      </w:r>
      <w:r w:rsidRPr="00D02784">
        <w:rPr>
          <w:rFonts w:ascii="Times New Roman" w:eastAsia="Courier New" w:hAnsi="Times New Roman" w:cs="Times New Roman"/>
          <w:b/>
          <w:i/>
          <w:color w:val="00000A"/>
          <w:sz w:val="24"/>
          <w:szCs w:val="24"/>
          <w:lang w:eastAsia="ru-RU"/>
        </w:rPr>
        <w:t>третьим уровнем речевого развития)</w:t>
      </w:r>
      <w:r w:rsidRPr="00D02784">
        <w:rPr>
          <w:rFonts w:ascii="Times New Roman" w:eastAsia="Courier New" w:hAnsi="Times New Roman" w:cs="Times New Roman"/>
          <w:color w:val="00000A"/>
          <w:sz w:val="24"/>
          <w:szCs w:val="24"/>
          <w:lang w:eastAsia="ru-RU"/>
        </w:rPr>
        <w:t xml:space="preserve"> предусматривает:</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w:t>
      </w:r>
      <w:proofErr w:type="gramStart"/>
      <w:r w:rsidRPr="00D02784">
        <w:rPr>
          <w:rFonts w:ascii="Times New Roman" w:eastAsia="Courier New" w:hAnsi="Times New Roman" w:cs="Times New Roman"/>
          <w:color w:val="00000A"/>
          <w:sz w:val="24"/>
          <w:szCs w:val="24"/>
          <w:lang w:eastAsia="ru-RU"/>
        </w:rPr>
        <w:t>-</w:t>
      </w:r>
      <w:r w:rsidRPr="00D02784">
        <w:rPr>
          <w:rFonts w:ascii="Times New Roman" w:eastAsia="Courier New" w:hAnsi="Times New Roman" w:cs="Times New Roman"/>
          <w:color w:val="00000A"/>
          <w:sz w:val="24"/>
          <w:szCs w:val="24"/>
          <w:lang w:eastAsia="ru-RU"/>
        </w:rPr>
        <w:tab/>
        <w:t xml:space="preserve">развитие умения дифференцировать на слух оппозиционные звуки речи: свистящие - шипящие, звонкие - глухие, твердые - мягкие, сонорные и т.д. </w:t>
      </w:r>
      <w:proofErr w:type="gramEnd"/>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w:t>
      </w:r>
      <w:r w:rsidRPr="00D02784">
        <w:rPr>
          <w:rFonts w:ascii="Times New Roman" w:eastAsia="Courier New" w:hAnsi="Times New Roman" w:cs="Times New Roman"/>
          <w:color w:val="00000A"/>
          <w:sz w:val="24"/>
          <w:szCs w:val="24"/>
          <w:lang w:eastAsia="ru-RU"/>
        </w:rPr>
        <w:tab/>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w:t>
      </w:r>
      <w:r w:rsidRPr="00D02784">
        <w:rPr>
          <w:rFonts w:ascii="Times New Roman" w:eastAsia="Courier New" w:hAnsi="Times New Roman" w:cs="Times New Roman"/>
          <w:color w:val="00000A"/>
          <w:sz w:val="24"/>
          <w:szCs w:val="24"/>
          <w:lang w:eastAsia="ru-RU"/>
        </w:rPr>
        <w:tab/>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-буквенного</w:t>
      </w:r>
      <w:proofErr w:type="gramEnd"/>
      <w:r w:rsidRPr="00D02784">
        <w:rPr>
          <w:rFonts w:ascii="Times New Roman" w:eastAsia="Courier New" w:hAnsi="Times New Roman" w:cs="Times New Roman"/>
          <w:color w:val="00000A"/>
          <w:sz w:val="24"/>
          <w:szCs w:val="24"/>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 xml:space="preserve">-слоговых и </w:t>
      </w:r>
      <w:proofErr w:type="spellStart"/>
      <w:proofErr w:type="gram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-буквенных</w:t>
      </w:r>
      <w:proofErr w:type="gramEnd"/>
      <w:r w:rsidRPr="00D02784">
        <w:rPr>
          <w:rFonts w:ascii="Times New Roman" w:eastAsia="Courier New" w:hAnsi="Times New Roman" w:cs="Times New Roman"/>
          <w:color w:val="00000A"/>
          <w:sz w:val="24"/>
          <w:szCs w:val="24"/>
          <w:lang w:eastAsia="ru-RU"/>
        </w:rPr>
        <w:t xml:space="preserve"> структур.</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sidRPr="00D02784">
        <w:rPr>
          <w:rFonts w:ascii="Times New Roman" w:eastAsia="Courier New" w:hAnsi="Times New Roman" w:cs="Times New Roman"/>
          <w:color w:val="00000A"/>
          <w:sz w:val="24"/>
          <w:szCs w:val="24"/>
          <w:lang w:eastAsia="ru-RU"/>
        </w:rPr>
        <w:t>ь-</w:t>
      </w:r>
      <w:proofErr w:type="gramEnd"/>
      <w:r w:rsidRPr="00D02784">
        <w:rPr>
          <w:rFonts w:ascii="Times New Roman" w:eastAsia="Courier New" w:hAnsi="Times New Roman" w:cs="Times New Roman"/>
          <w:color w:val="00000A"/>
          <w:sz w:val="24"/>
          <w:szCs w:val="24"/>
          <w:lang w:eastAsia="ru-RU"/>
        </w:rPr>
        <w:t xml:space="preserve"> вежливость; жадность-щедрость). Умение объяснять переносное значение слов (золотые руки, острый язык, долг платежом красен, бить баклуши и т.д.). </w:t>
      </w:r>
      <w:proofErr w:type="gramStart"/>
      <w:r w:rsidRPr="00D02784">
        <w:rPr>
          <w:rFonts w:ascii="Times New Roman" w:eastAsia="Courier New" w:hAnsi="Times New Roman" w:cs="Times New Roman"/>
          <w:color w:val="00000A"/>
          <w:sz w:val="24"/>
          <w:szCs w:val="24"/>
          <w:lang w:eastAsia="ru-RU"/>
        </w:rPr>
        <w:t>Подбирать существительные к прилагательным (острый - нож, соус, бритва, приправа; темный (</w:t>
      </w:r>
      <w:proofErr w:type="spellStart"/>
      <w:r w:rsidRPr="00D02784">
        <w:rPr>
          <w:rFonts w:ascii="Times New Roman" w:eastAsia="Courier New" w:hAnsi="Times New Roman" w:cs="Times New Roman"/>
          <w:color w:val="00000A"/>
          <w:sz w:val="24"/>
          <w:szCs w:val="24"/>
          <w:lang w:eastAsia="ru-RU"/>
        </w:rPr>
        <w:t>ая</w:t>
      </w:r>
      <w:proofErr w:type="spellEnd"/>
      <w:r w:rsidRPr="00D02784">
        <w:rPr>
          <w:rFonts w:ascii="Times New Roman" w:eastAsia="Courier New" w:hAnsi="Times New Roman" w:cs="Times New Roman"/>
          <w:color w:val="00000A"/>
          <w:sz w:val="24"/>
          <w:szCs w:val="24"/>
          <w:lang w:eastAsia="ru-RU"/>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roofErr w:type="gramEnd"/>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w:t>
      </w:r>
      <w:r w:rsidRPr="00D02784">
        <w:rPr>
          <w:rFonts w:ascii="Times New Roman" w:eastAsia="Courier New" w:hAnsi="Times New Roman" w:cs="Times New Roman"/>
          <w:color w:val="00000A"/>
          <w:sz w:val="24"/>
          <w:szCs w:val="24"/>
          <w:lang w:eastAsia="ru-RU"/>
        </w:rPr>
        <w:tab/>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Большое внимание уделяется гласным звукам, от </w:t>
      </w:r>
      <w:proofErr w:type="gramStart"/>
      <w:r w:rsidRPr="00D02784">
        <w:rPr>
          <w:rFonts w:ascii="Times New Roman" w:eastAsia="Courier New" w:hAnsi="Times New Roman" w:cs="Times New Roman"/>
          <w:color w:val="00000A"/>
          <w:sz w:val="24"/>
          <w:szCs w:val="24"/>
          <w:lang w:eastAsia="ru-RU"/>
        </w:rPr>
        <w:t>четкости</w:t>
      </w:r>
      <w:proofErr w:type="gramEnd"/>
      <w:r w:rsidRPr="00D02784">
        <w:rPr>
          <w:rFonts w:ascii="Times New Roman" w:eastAsia="Courier New" w:hAnsi="Times New Roman" w:cs="Times New Roman"/>
          <w:color w:val="00000A"/>
          <w:sz w:val="24"/>
          <w:szCs w:val="24"/>
          <w:lang w:eastAsia="ru-RU"/>
        </w:rPr>
        <w:t xml:space="preserve">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-буквенного</w:t>
      </w:r>
      <w:proofErr w:type="gramEnd"/>
      <w:r w:rsidRPr="00D02784">
        <w:rPr>
          <w:rFonts w:ascii="Times New Roman" w:eastAsia="Courier New" w:hAnsi="Times New Roman" w:cs="Times New Roman"/>
          <w:color w:val="00000A"/>
          <w:sz w:val="24"/>
          <w:szCs w:val="24"/>
          <w:lang w:eastAsia="ru-RU"/>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w:t>
      </w:r>
      <w:r w:rsidRPr="00D02784">
        <w:rPr>
          <w:rFonts w:ascii="Times New Roman" w:eastAsia="Courier New" w:hAnsi="Times New Roman" w:cs="Times New Roman"/>
          <w:color w:val="00000A"/>
          <w:sz w:val="24"/>
          <w:szCs w:val="24"/>
          <w:lang w:eastAsia="ru-RU"/>
        </w:rPr>
        <w:lastRenderedPageBreak/>
        <w:t>чтения и письма.</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 xml:space="preserve">-слогового анализа и синтеза </w:t>
      </w:r>
      <w:proofErr w:type="gramStart"/>
      <w:r w:rsidRPr="00D02784">
        <w:rPr>
          <w:rFonts w:ascii="Times New Roman" w:eastAsia="Courier New" w:hAnsi="Times New Roman" w:cs="Times New Roman"/>
          <w:color w:val="00000A"/>
          <w:sz w:val="24"/>
          <w:szCs w:val="24"/>
          <w:lang w:eastAsia="ru-RU"/>
        </w:rPr>
        <w:t>двух-трехсложных</w:t>
      </w:r>
      <w:proofErr w:type="gramEnd"/>
      <w:r w:rsidRPr="00D02784">
        <w:rPr>
          <w:rFonts w:ascii="Times New Roman" w:eastAsia="Courier New" w:hAnsi="Times New Roman" w:cs="Times New Roman"/>
          <w:color w:val="00000A"/>
          <w:sz w:val="24"/>
          <w:szCs w:val="24"/>
          <w:lang w:eastAsia="ru-RU"/>
        </w:rPr>
        <w:t xml:space="preserve"> слов. Навыки </w:t>
      </w:r>
      <w:proofErr w:type="spellStart"/>
      <w:proofErr w:type="gramStart"/>
      <w:r w:rsidRPr="00D02784">
        <w:rPr>
          <w:rFonts w:ascii="Times New Roman" w:eastAsia="Courier New" w:hAnsi="Times New Roman" w:cs="Times New Roman"/>
          <w:color w:val="00000A"/>
          <w:sz w:val="24"/>
          <w:szCs w:val="24"/>
          <w:lang w:eastAsia="ru-RU"/>
        </w:rPr>
        <w:t>рече</w:t>
      </w:r>
      <w:proofErr w:type="spellEnd"/>
      <w:r w:rsidRPr="00D02784">
        <w:rPr>
          <w:rFonts w:ascii="Times New Roman" w:eastAsia="Courier New" w:hAnsi="Times New Roman" w:cs="Times New Roman"/>
          <w:color w:val="00000A"/>
          <w:sz w:val="24"/>
          <w:szCs w:val="24"/>
          <w:lang w:eastAsia="ru-RU"/>
        </w:rPr>
        <w:t>-звукового</w:t>
      </w:r>
      <w:proofErr w:type="gramEnd"/>
      <w:r w:rsidRPr="00D02784">
        <w:rPr>
          <w:rFonts w:ascii="Times New Roman" w:eastAsia="Courier New" w:hAnsi="Times New Roman" w:cs="Times New Roman"/>
          <w:color w:val="00000A"/>
          <w:sz w:val="24"/>
          <w:szCs w:val="24"/>
          <w:lang w:eastAsia="ru-RU"/>
        </w:rPr>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sidRPr="00D02784">
        <w:rPr>
          <w:rFonts w:ascii="Times New Roman" w:eastAsia="Courier New" w:hAnsi="Times New Roman" w:cs="Times New Roman"/>
          <w:color w:val="00000A"/>
          <w:sz w:val="24"/>
          <w:szCs w:val="24"/>
          <w:lang w:eastAsia="ru-RU"/>
        </w:rPr>
        <w:t>у</w:t>
      </w:r>
      <w:proofErr w:type="gramEnd"/>
      <w:r w:rsidRPr="00D02784">
        <w:rPr>
          <w:rFonts w:ascii="Times New Roman" w:eastAsia="Courier New" w:hAnsi="Times New Roman" w:cs="Times New Roman"/>
          <w:color w:val="00000A"/>
          <w:sz w:val="24"/>
          <w:szCs w:val="24"/>
          <w:lang w:eastAsia="ru-RU"/>
        </w:rPr>
        <w:t xml:space="preserve"> или и, у, а, а затем определяют количество их и последовательность.</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Далее осуществляется анализ и синтез обратного слога типа ап, </w:t>
      </w:r>
      <w:proofErr w:type="spellStart"/>
      <w:r w:rsidRPr="00D02784">
        <w:rPr>
          <w:rFonts w:ascii="Times New Roman" w:eastAsia="Courier New" w:hAnsi="Times New Roman" w:cs="Times New Roman"/>
          <w:color w:val="00000A"/>
          <w:sz w:val="24"/>
          <w:szCs w:val="24"/>
          <w:lang w:eastAsia="ru-RU"/>
        </w:rPr>
        <w:t>ут</w:t>
      </w:r>
      <w:proofErr w:type="spellEnd"/>
      <w:r w:rsidRPr="00D02784">
        <w:rPr>
          <w:rFonts w:ascii="Times New Roman" w:eastAsia="Courier New" w:hAnsi="Times New Roman" w:cs="Times New Roman"/>
          <w:color w:val="00000A"/>
          <w:sz w:val="24"/>
          <w:szCs w:val="24"/>
          <w:lang w:eastAsia="ru-RU"/>
        </w:rPr>
        <w:t xml:space="preserve">, </w:t>
      </w:r>
      <w:proofErr w:type="spellStart"/>
      <w:r w:rsidRPr="00D02784">
        <w:rPr>
          <w:rFonts w:ascii="Times New Roman" w:eastAsia="Courier New" w:hAnsi="Times New Roman" w:cs="Times New Roman"/>
          <w:color w:val="00000A"/>
          <w:sz w:val="24"/>
          <w:szCs w:val="24"/>
          <w:lang w:eastAsia="ru-RU"/>
        </w:rPr>
        <w:t>ок</w:t>
      </w:r>
      <w:proofErr w:type="spellEnd"/>
      <w:r w:rsidRPr="00D02784">
        <w:rPr>
          <w:rFonts w:ascii="Times New Roman" w:eastAsia="Courier New" w:hAnsi="Times New Roman" w:cs="Times New Roman"/>
          <w:color w:val="00000A"/>
          <w:sz w:val="24"/>
          <w:szCs w:val="24"/>
          <w:lang w:eastAsia="ru-RU"/>
        </w:rPr>
        <w:t>. Дети учатся выделять последний согласный в словах (кот, мак).</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Затем они приступают к выделению начальных согласных и ударных гласных из положения после согласных (дом, танк).</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w:t>
      </w:r>
      <w:proofErr w:type="gramStart"/>
      <w:r w:rsidRPr="00D02784">
        <w:rPr>
          <w:rFonts w:ascii="Times New Roman" w:eastAsia="Courier New" w:hAnsi="Times New Roman" w:cs="Times New Roman"/>
          <w:color w:val="00000A"/>
          <w:sz w:val="24"/>
          <w:szCs w:val="24"/>
          <w:lang w:eastAsia="ru-RU"/>
        </w:rPr>
        <w:t>короткими</w:t>
      </w:r>
      <w:proofErr w:type="gramEnd"/>
      <w:r w:rsidRPr="00D02784">
        <w:rPr>
          <w:rFonts w:ascii="Times New Roman" w:eastAsia="Courier New" w:hAnsi="Times New Roman" w:cs="Times New Roman"/>
          <w:color w:val="00000A"/>
          <w:sz w:val="24"/>
          <w:szCs w:val="24"/>
          <w:lang w:eastAsia="ru-RU"/>
        </w:rPr>
        <w:t xml:space="preserve">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Затем дети овладевают полным </w:t>
      </w:r>
      <w:proofErr w:type="spellStart"/>
      <w:r w:rsidRPr="00D02784">
        <w:rPr>
          <w:rFonts w:ascii="Times New Roman" w:eastAsia="Courier New" w:hAnsi="Times New Roman" w:cs="Times New Roman"/>
          <w:color w:val="00000A"/>
          <w:sz w:val="24"/>
          <w:szCs w:val="24"/>
          <w:lang w:eastAsia="ru-RU"/>
        </w:rPr>
        <w:t>звуко</w:t>
      </w:r>
      <w:proofErr w:type="spellEnd"/>
      <w:r w:rsidRPr="00D02784">
        <w:rPr>
          <w:rFonts w:ascii="Times New Roman" w:eastAsia="Courier New" w:hAnsi="Times New Roman" w:cs="Times New Roman"/>
          <w:color w:val="00000A"/>
          <w:sz w:val="24"/>
          <w:szCs w:val="24"/>
          <w:lang w:eastAsia="ru-RU"/>
        </w:rPr>
        <w:t xml:space="preserve">-слоговым анализом односложных </w:t>
      </w:r>
      <w:proofErr w:type="spellStart"/>
      <w:r w:rsidRPr="00D02784">
        <w:rPr>
          <w:rFonts w:ascii="Times New Roman" w:eastAsia="Courier New" w:hAnsi="Times New Roman" w:cs="Times New Roman"/>
          <w:color w:val="00000A"/>
          <w:sz w:val="24"/>
          <w:szCs w:val="24"/>
          <w:lang w:eastAsia="ru-RU"/>
        </w:rPr>
        <w:t>трехзвуковых</w:t>
      </w:r>
      <w:proofErr w:type="spellEnd"/>
      <w:r w:rsidRPr="00D02784">
        <w:rPr>
          <w:rFonts w:ascii="Times New Roman" w:eastAsia="Courier New" w:hAnsi="Times New Roman" w:cs="Times New Roman"/>
          <w:color w:val="00000A"/>
          <w:sz w:val="24"/>
          <w:szCs w:val="24"/>
          <w:lang w:eastAsia="ru-RU"/>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За это же время практически усваиваются термины: слог, предложение, согласные звуки, звонкие, глухие, твердые, мягкие звуки.</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D02784" w:rsidRPr="00D02784" w:rsidRDefault="00D02784" w:rsidP="00550D5D">
      <w:pPr>
        <w:widowControl w:val="0"/>
        <w:shd w:val="clear" w:color="auto" w:fill="FFFFFF"/>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Комплексная коррекционно-развивающая работа направлена на формирование и совершенствование </w:t>
      </w:r>
      <w:proofErr w:type="spellStart"/>
      <w:r w:rsidRPr="00D02784">
        <w:rPr>
          <w:rFonts w:ascii="Times New Roman" w:eastAsia="Courier New" w:hAnsi="Times New Roman" w:cs="Times New Roman"/>
          <w:color w:val="00000A"/>
          <w:sz w:val="24"/>
          <w:szCs w:val="24"/>
          <w:lang w:eastAsia="ru-RU"/>
        </w:rPr>
        <w:t>речеязыковых</w:t>
      </w:r>
      <w:proofErr w:type="spellEnd"/>
      <w:r w:rsidRPr="00D02784">
        <w:rPr>
          <w:rFonts w:ascii="Times New Roman" w:eastAsia="Courier New" w:hAnsi="Times New Roman" w:cs="Times New Roman"/>
          <w:color w:val="00000A"/>
          <w:sz w:val="24"/>
          <w:szCs w:val="24"/>
          <w:lang w:eastAsia="ru-RU"/>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sidRPr="00D02784">
        <w:rPr>
          <w:rFonts w:ascii="Times New Roman" w:eastAsia="Courier New" w:hAnsi="Times New Roman" w:cs="Times New Roman"/>
          <w:color w:val="00000A"/>
          <w:sz w:val="24"/>
          <w:szCs w:val="24"/>
          <w:lang w:eastAsia="ru-RU"/>
        </w:rPr>
        <w:t>персонифицированным</w:t>
      </w:r>
      <w:proofErr w:type="gramEnd"/>
      <w:r w:rsidRPr="00D02784">
        <w:rPr>
          <w:rFonts w:ascii="Times New Roman" w:eastAsia="Courier New" w:hAnsi="Times New Roman" w:cs="Times New Roman"/>
          <w:color w:val="00000A"/>
          <w:sz w:val="24"/>
          <w:szCs w:val="24"/>
          <w:lang w:eastAsia="ru-RU"/>
        </w:rPr>
        <w:t xml:space="preserve"> возможностями детей с ТНР.</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w:t>
      </w:r>
      <w:r w:rsidRPr="00D02784">
        <w:rPr>
          <w:rFonts w:ascii="Times New Roman" w:eastAsia="Times New Roman" w:hAnsi="Times New Roman" w:cs="Times New Roman"/>
          <w:sz w:val="24"/>
          <w:szCs w:val="24"/>
          <w:lang w:eastAsia="ru-RU"/>
        </w:rPr>
        <w:softHyphen/>
        <w:t>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w:t>
      </w:r>
      <w:r w:rsidRPr="00D02784">
        <w:rPr>
          <w:rFonts w:ascii="Times New Roman" w:eastAsia="Times New Roman" w:hAnsi="Times New Roman" w:cs="Times New Roman"/>
          <w:sz w:val="24"/>
          <w:szCs w:val="24"/>
          <w:lang w:eastAsia="ru-RU"/>
        </w:rPr>
        <w:softHyphen/>
        <w:t>тая речь может иметь некоторые лексические, грамматические, фо</w:t>
      </w:r>
      <w:r w:rsidRPr="00D02784">
        <w:rPr>
          <w:rFonts w:ascii="Times New Roman" w:eastAsia="Times New Roman" w:hAnsi="Times New Roman" w:cs="Times New Roman"/>
          <w:sz w:val="24"/>
          <w:szCs w:val="24"/>
          <w:lang w:eastAsia="ru-RU"/>
        </w:rPr>
        <w:softHyphen/>
        <w:t>нетические неточности, ликвидация которых должна со</w:t>
      </w:r>
      <w:r w:rsidRPr="00D02784">
        <w:rPr>
          <w:rFonts w:ascii="Times New Roman" w:eastAsia="Times New Roman" w:hAnsi="Times New Roman" w:cs="Times New Roman"/>
          <w:sz w:val="24"/>
          <w:szCs w:val="24"/>
          <w:lang w:eastAsia="ru-RU"/>
        </w:rPr>
        <w:softHyphen/>
        <w:t>четаться с обучением детей сложным формам речи, что и предлагается сделать на следующем этапе обучения.</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Обучение детей</w:t>
      </w:r>
      <w:r w:rsidRPr="00D02784">
        <w:rPr>
          <w:rFonts w:ascii="Calibri" w:eastAsia="Calibri" w:hAnsi="Calibri" w:cs="Times New Roman"/>
        </w:rPr>
        <w:t xml:space="preserve"> </w:t>
      </w:r>
      <w:r w:rsidRPr="00D02784">
        <w:rPr>
          <w:rFonts w:ascii="Times New Roman" w:eastAsia="Calibri" w:hAnsi="Times New Roman" w:cs="Times New Roman"/>
          <w:sz w:val="24"/>
          <w:szCs w:val="24"/>
        </w:rPr>
        <w:t xml:space="preserve">с </w:t>
      </w:r>
      <w:proofErr w:type="spellStart"/>
      <w:r w:rsidRPr="00D02784">
        <w:rPr>
          <w:rFonts w:ascii="Times New Roman" w:eastAsia="Calibri" w:hAnsi="Times New Roman" w:cs="Times New Roman"/>
          <w:sz w:val="24"/>
          <w:szCs w:val="24"/>
        </w:rPr>
        <w:t>нерезко</w:t>
      </w:r>
      <w:proofErr w:type="spellEnd"/>
      <w:r w:rsidRPr="00D02784">
        <w:rPr>
          <w:rFonts w:ascii="Times New Roman" w:eastAsia="Calibri" w:hAnsi="Times New Roman" w:cs="Times New Roman"/>
          <w:sz w:val="24"/>
          <w:szCs w:val="24"/>
        </w:rPr>
        <w:t xml:space="preserve"> выраженными остаточными проявлениями лексико-</w:t>
      </w:r>
      <w:r w:rsidRPr="00D02784">
        <w:rPr>
          <w:rFonts w:ascii="Times New Roman" w:eastAsia="Calibri" w:hAnsi="Times New Roman" w:cs="Times New Roman"/>
          <w:sz w:val="24"/>
          <w:szCs w:val="24"/>
        </w:rPr>
        <w:lastRenderedPageBreak/>
        <w:t>грамматического и фонетико-фонематического недоразвития речи</w:t>
      </w:r>
      <w:r w:rsidRPr="00D02784">
        <w:rPr>
          <w:rFonts w:ascii="Times New Roman" w:eastAsia="Courier New" w:hAnsi="Times New Roman" w:cs="Times New Roman"/>
          <w:color w:val="00000A"/>
          <w:sz w:val="24"/>
          <w:szCs w:val="24"/>
          <w:lang w:eastAsia="ru-RU"/>
        </w:rPr>
        <w:t xml:space="preserve"> </w:t>
      </w:r>
      <w:r w:rsidRPr="00D02784">
        <w:rPr>
          <w:rFonts w:ascii="Times New Roman" w:eastAsia="Courier New" w:hAnsi="Times New Roman" w:cs="Times New Roman"/>
          <w:b/>
          <w:i/>
          <w:color w:val="00000A"/>
          <w:sz w:val="24"/>
          <w:szCs w:val="24"/>
          <w:lang w:eastAsia="ru-RU"/>
        </w:rPr>
        <w:t>(четвертым уровнем речевого развития)</w:t>
      </w:r>
      <w:r w:rsidRPr="00D02784">
        <w:rPr>
          <w:rFonts w:ascii="Times New Roman" w:eastAsia="Courier New" w:hAnsi="Times New Roman" w:cs="Times New Roman"/>
          <w:color w:val="00000A"/>
          <w:sz w:val="24"/>
          <w:szCs w:val="24"/>
          <w:lang w:eastAsia="ru-RU"/>
        </w:rPr>
        <w:t xml:space="preserve"> предусматривает  следующие направления работы:</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proofErr w:type="gramStart"/>
      <w:r w:rsidRPr="00D02784">
        <w:rPr>
          <w:rFonts w:ascii="Times New Roman" w:eastAsia="Courier New" w:hAnsi="Times New Roman" w:cs="Times New Roman"/>
          <w:color w:val="00000A"/>
          <w:sz w:val="24"/>
          <w:szCs w:val="24"/>
          <w:lang w:eastAsia="ru-RU"/>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w:t>
      </w:r>
      <w:proofErr w:type="gramEnd"/>
      <w:r w:rsidRPr="00D02784">
        <w:rPr>
          <w:rFonts w:ascii="Times New Roman" w:eastAsia="Courier New" w:hAnsi="Times New Roman" w:cs="Times New Roman"/>
          <w:color w:val="00000A"/>
          <w:sz w:val="24"/>
          <w:szCs w:val="24"/>
          <w:lang w:eastAsia="ru-RU"/>
        </w:rPr>
        <w:t xml:space="preserve">, </w:t>
      </w:r>
      <w:proofErr w:type="gramStart"/>
      <w:r w:rsidRPr="00D02784">
        <w:rPr>
          <w:rFonts w:ascii="Times New Roman" w:eastAsia="Courier New" w:hAnsi="Times New Roman" w:cs="Times New Roman"/>
          <w:color w:val="00000A"/>
          <w:sz w:val="24"/>
          <w:szCs w:val="24"/>
          <w:lang w:eastAsia="ru-RU"/>
        </w:rPr>
        <w:t>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roofErr w:type="gramEnd"/>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совершенствование связной речи: закрепление навыка рассказа, пересказа с элементами фантазийных и творческих сюжетов,</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D02784" w:rsidRPr="00D02784" w:rsidRDefault="00D02784" w:rsidP="00550D5D">
      <w:pPr>
        <w:widowControl w:val="0"/>
        <w:spacing w:after="0" w:line="240" w:lineRule="auto"/>
        <w:ind w:firstLine="709"/>
        <w:jc w:val="both"/>
        <w:rPr>
          <w:rFonts w:ascii="Calibri" w:eastAsia="Calibri" w:hAnsi="Calibri" w:cs="Times New Roman"/>
        </w:rPr>
      </w:pPr>
      <w:r w:rsidRPr="00D02784">
        <w:rPr>
          <w:rFonts w:ascii="Times New Roman" w:eastAsia="Courier New" w:hAnsi="Times New Roman" w:cs="Times New Roman"/>
          <w:color w:val="00000A"/>
          <w:sz w:val="24"/>
          <w:szCs w:val="24"/>
          <w:lang w:eastAsia="ru-RU"/>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sidRPr="00D02784">
        <w:rPr>
          <w:rFonts w:ascii="Calibri" w:eastAsia="Calibri" w:hAnsi="Calibri" w:cs="Times New Roman"/>
        </w:rPr>
        <w:t xml:space="preserve"> </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proofErr w:type="gramStart"/>
      <w:r w:rsidRPr="00D02784">
        <w:rPr>
          <w:rFonts w:ascii="Times New Roman" w:eastAsia="Courier New" w:hAnsi="Times New Roman" w:cs="Times New Roman"/>
          <w:color w:val="00000A"/>
          <w:sz w:val="24"/>
          <w:szCs w:val="24"/>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sidRPr="00D02784">
        <w:rPr>
          <w:rFonts w:ascii="Times New Roman" w:eastAsia="Courier New" w:hAnsi="Times New Roman" w:cs="Times New Roman"/>
          <w:color w:val="00000A"/>
          <w:sz w:val="24"/>
          <w:szCs w:val="24"/>
          <w:lang w:eastAsia="ru-RU"/>
        </w:rPr>
        <w:t>речеязыкового</w:t>
      </w:r>
      <w:proofErr w:type="spellEnd"/>
      <w:r w:rsidRPr="00D02784">
        <w:rPr>
          <w:rFonts w:ascii="Times New Roman" w:eastAsia="Courier New" w:hAnsi="Times New Roman" w:cs="Times New Roman"/>
          <w:color w:val="00000A"/>
          <w:sz w:val="24"/>
          <w:szCs w:val="24"/>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D02784">
        <w:rPr>
          <w:rFonts w:ascii="Times New Roman" w:eastAsia="Courier New" w:hAnsi="Times New Roman" w:cs="Times New Roman"/>
          <w:color w:val="00000A"/>
          <w:sz w:val="24"/>
          <w:szCs w:val="24"/>
          <w:lang w:eastAsia="ru-RU"/>
        </w:rPr>
        <w:t>речеязыкового</w:t>
      </w:r>
      <w:proofErr w:type="spellEnd"/>
      <w:proofErr w:type="gramEnd"/>
      <w:r w:rsidRPr="00D02784">
        <w:rPr>
          <w:rFonts w:ascii="Times New Roman" w:eastAsia="Courier New" w:hAnsi="Times New Roman" w:cs="Times New Roman"/>
          <w:color w:val="00000A"/>
          <w:sz w:val="24"/>
          <w:szCs w:val="24"/>
          <w:lang w:eastAsia="ru-RU"/>
        </w:rPr>
        <w:t xml:space="preserve"> развития ребенка с ТНР.</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различать понятия «звук», «слог», «слово», «предложение», оперируя ими на практическом уровне; </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определять последовательность слов в предложении, звуков и слогов в словах;</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находить в предложении слова с заданным звуком, определять место звука в слове;</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овладеть интонационными средствами выразительности речи, реализации этих сре</w:t>
      </w:r>
      <w:proofErr w:type="gramStart"/>
      <w:r w:rsidRPr="00D02784">
        <w:rPr>
          <w:rFonts w:ascii="Times New Roman" w:eastAsia="Courier New" w:hAnsi="Times New Roman" w:cs="Times New Roman"/>
          <w:color w:val="00000A"/>
          <w:sz w:val="24"/>
          <w:szCs w:val="24"/>
          <w:lang w:eastAsia="ru-RU"/>
        </w:rPr>
        <w:t>дств в р</w:t>
      </w:r>
      <w:proofErr w:type="gramEnd"/>
      <w:r w:rsidRPr="00D02784">
        <w:rPr>
          <w:rFonts w:ascii="Times New Roman" w:eastAsia="Courier New" w:hAnsi="Times New Roman" w:cs="Times New Roman"/>
          <w:color w:val="00000A"/>
          <w:sz w:val="24"/>
          <w:szCs w:val="24"/>
          <w:lang w:eastAsia="ru-RU"/>
        </w:rPr>
        <w:t>азных видах речевых высказываний.</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Для детей подготовительной к школе группы предполагается обучить их:</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правильно артикулировать и четко дифференцировать звуки речи;</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proofErr w:type="gramStart"/>
      <w:r w:rsidRPr="00D02784">
        <w:rPr>
          <w:rFonts w:ascii="Times New Roman" w:eastAsia="Courier New" w:hAnsi="Times New Roman" w:cs="Times New Roman"/>
          <w:color w:val="00000A"/>
          <w:sz w:val="24"/>
          <w:szCs w:val="24"/>
          <w:lang w:eastAsia="ru-RU"/>
        </w:rPr>
        <w:t xml:space="preserve">-различать понятия «звук», «слог», «слово», «предложение», «твердые-мягкие звуки», «звонкие – глухие звуки», оперируя ими на практическом уровне; </w:t>
      </w:r>
      <w:proofErr w:type="gramEnd"/>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 определять  и называть последовательность слов в предложении, звуков и слогов в </w:t>
      </w:r>
      <w:r w:rsidRPr="00D02784">
        <w:rPr>
          <w:rFonts w:ascii="Times New Roman" w:eastAsia="Courier New" w:hAnsi="Times New Roman" w:cs="Times New Roman"/>
          <w:color w:val="00000A"/>
          <w:sz w:val="24"/>
          <w:szCs w:val="24"/>
          <w:lang w:eastAsia="ru-RU"/>
        </w:rPr>
        <w:lastRenderedPageBreak/>
        <w:t>словах;</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производить элементарный звуковой анализ и синтез;</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знать некоторые буквы и производить отдельные действия с ними (выкладывать некоторые слоги, слова).</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sidRPr="00D02784">
        <w:rPr>
          <w:rFonts w:ascii="Times New Roman" w:eastAsia="Courier New" w:hAnsi="Times New Roman" w:cs="Times New Roman"/>
          <w:color w:val="00000A"/>
          <w:sz w:val="24"/>
          <w:szCs w:val="24"/>
          <w:lang w:eastAsia="ru-RU"/>
        </w:rPr>
        <w:t>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roofErr w:type="gramEnd"/>
      <w:r w:rsidRPr="00D02784">
        <w:rPr>
          <w:rFonts w:ascii="Times New Roman" w:eastAsia="Courier New" w:hAnsi="Times New Roman" w:cs="Times New Roman"/>
          <w:color w:val="00000A"/>
          <w:sz w:val="24"/>
          <w:szCs w:val="24"/>
          <w:lang w:eastAsia="ru-RU"/>
        </w:rPr>
        <w:t xml:space="preserve"> Дети старшего дошкольного возраста могут: пользоваться самостоятельной речью с  соблюдением ее темпо-ритмической организации; грамотно формулировать простые предложения и распространять их; использовать в речи основные средства передачи ее содержания; соблюдать мелодико-интонационную структуру речи.</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t>Дети подготовительной к школе группы могут:</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noBreakHyphen/>
        <w:t> овладеть разными формами самостоятельной контекстной речи (рассказ, пересказ);</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noBreakHyphen/>
        <w:t> свободно пользоваться плавной речью различной сложности в разных ситуациях общения;</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noBreakHyphen/>
        <w:t>  адаптироваться к различным  условиям общения;</w:t>
      </w:r>
    </w:p>
    <w:p w:rsidR="00D02784" w:rsidRPr="00D02784" w:rsidRDefault="00D02784" w:rsidP="00550D5D">
      <w:pPr>
        <w:widowControl w:val="0"/>
        <w:spacing w:after="0" w:line="240" w:lineRule="auto"/>
        <w:ind w:firstLine="709"/>
        <w:jc w:val="both"/>
        <w:rPr>
          <w:rFonts w:ascii="Times New Roman" w:eastAsia="Courier New" w:hAnsi="Times New Roman" w:cs="Times New Roman"/>
          <w:color w:val="00000A"/>
          <w:sz w:val="24"/>
          <w:szCs w:val="24"/>
          <w:lang w:eastAsia="ru-RU"/>
        </w:rPr>
      </w:pPr>
      <w:r w:rsidRPr="00D02784">
        <w:rPr>
          <w:rFonts w:ascii="Times New Roman" w:eastAsia="Courier New" w:hAnsi="Times New Roman" w:cs="Times New Roman"/>
          <w:color w:val="00000A"/>
          <w:sz w:val="24"/>
          <w:szCs w:val="24"/>
          <w:lang w:eastAsia="ru-RU"/>
        </w:rPr>
        <w:noBreakHyphen/>
        <w:t> преодолевать индивидуальные коммуникативные затруднения.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color w:val="00000A"/>
          <w:sz w:val="24"/>
          <w:szCs w:val="24"/>
          <w:lang w:eastAsia="ru-RU"/>
        </w:rPr>
        <w:t>В результате коррекционно-развивающего воздействия речь до</w:t>
      </w:r>
      <w:r w:rsidRPr="00D02784">
        <w:rPr>
          <w:rFonts w:ascii="Times New Roman" w:eastAsia="Times New Roman" w:hAnsi="Times New Roman" w:cs="Times New Roman"/>
          <w:color w:val="00000A"/>
          <w:sz w:val="24"/>
          <w:szCs w:val="24"/>
          <w:lang w:eastAsia="ru-RU"/>
        </w:rPr>
        <w:softHyphen/>
        <w:t>школьников должна максимально приблизиться к возра</w:t>
      </w:r>
      <w:r w:rsidRPr="00D02784">
        <w:rPr>
          <w:rFonts w:ascii="Times New Roman" w:eastAsia="Times New Roman" w:hAnsi="Times New Roman" w:cs="Times New Roman"/>
          <w:color w:val="00000A"/>
          <w:sz w:val="24"/>
          <w:szCs w:val="24"/>
          <w:lang w:eastAsia="ru-RU"/>
        </w:rPr>
        <w:softHyphen/>
        <w:t>стным нормам. Это проявляется в умении адекватно формулировать воп</w:t>
      </w:r>
      <w:r w:rsidRPr="00D02784">
        <w:rPr>
          <w:rFonts w:ascii="Times New Roman" w:eastAsia="Times New Roman" w:hAnsi="Times New Roman" w:cs="Times New Roman"/>
          <w:color w:val="00000A"/>
          <w:sz w:val="24"/>
          <w:szCs w:val="24"/>
          <w:lang w:eastAsia="ru-RU"/>
        </w:rPr>
        <w:softHyphen/>
        <w:t xml:space="preserve">росы и отвечать на вопросы окружающих, подробно и логично рассказывать о событиях </w:t>
      </w:r>
      <w:r w:rsidRPr="00D02784">
        <w:rPr>
          <w:rFonts w:ascii="Times New Roman" w:eastAsia="Times New Roman" w:hAnsi="Times New Roman" w:cs="Times New Roman"/>
          <w:bCs/>
          <w:color w:val="00000A"/>
          <w:sz w:val="24"/>
          <w:szCs w:val="24"/>
          <w:lang w:eastAsia="ru-RU"/>
        </w:rPr>
        <w:t>реального</w:t>
      </w:r>
      <w:r w:rsidRPr="00D02784">
        <w:rPr>
          <w:rFonts w:ascii="Times New Roman" w:eastAsia="Times New Roman" w:hAnsi="Times New Roman" w:cs="Times New Roman"/>
          <w:b/>
          <w:bCs/>
          <w:color w:val="00000A"/>
          <w:sz w:val="24"/>
          <w:szCs w:val="24"/>
          <w:lang w:eastAsia="ru-RU"/>
        </w:rPr>
        <w:t xml:space="preserve"> </w:t>
      </w:r>
      <w:r w:rsidRPr="00D02784">
        <w:rPr>
          <w:rFonts w:ascii="Times New Roman" w:eastAsia="Times New Roman" w:hAnsi="Times New Roman" w:cs="Times New Roman"/>
          <w:color w:val="00000A"/>
          <w:sz w:val="24"/>
          <w:szCs w:val="24"/>
          <w:lang w:eastAsia="ru-RU"/>
        </w:rPr>
        <w:t>мира, пере</w:t>
      </w:r>
      <w:r w:rsidRPr="00D02784">
        <w:rPr>
          <w:rFonts w:ascii="Times New Roman" w:eastAsia="Times New Roman" w:hAnsi="Times New Roman" w:cs="Times New Roman"/>
          <w:color w:val="00000A"/>
          <w:sz w:val="24"/>
          <w:szCs w:val="24"/>
          <w:lang w:eastAsia="ru-RU"/>
        </w:rPr>
        <w:softHyphen/>
        <w:t>сказывать близко к оригиналу художественные произве</w:t>
      </w:r>
      <w:r w:rsidRPr="00D02784">
        <w:rPr>
          <w:rFonts w:ascii="Times New Roman" w:eastAsia="Times New Roman" w:hAnsi="Times New Roman" w:cs="Times New Roman"/>
          <w:color w:val="00000A"/>
          <w:sz w:val="24"/>
          <w:szCs w:val="24"/>
          <w:lang w:eastAsia="ru-RU"/>
        </w:rPr>
        <w:softHyphen/>
        <w:t xml:space="preserve">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p>
    <w:p w:rsidR="00D02784" w:rsidRPr="00D02784" w:rsidRDefault="00D02784" w:rsidP="00550D5D">
      <w:pPr>
        <w:widowControl w:val="0"/>
        <w:spacing w:after="0" w:line="240" w:lineRule="auto"/>
        <w:ind w:firstLine="709"/>
        <w:jc w:val="center"/>
        <w:rPr>
          <w:rFonts w:ascii="Times New Roman" w:eastAsia="Calibri" w:hAnsi="Times New Roman" w:cs="Times New Roman"/>
          <w:b/>
          <w:sz w:val="24"/>
          <w:szCs w:val="24"/>
        </w:rPr>
      </w:pPr>
      <w:r w:rsidRPr="00D02784">
        <w:rPr>
          <w:rFonts w:ascii="Times New Roman" w:eastAsia="Times New Roman" w:hAnsi="Times New Roman" w:cs="Times New Roman"/>
          <w:sz w:val="24"/>
          <w:szCs w:val="24"/>
          <w:lang w:eastAsia="ru-RU"/>
        </w:rPr>
        <w:br w:type="page"/>
      </w:r>
      <w:r w:rsidRPr="00D02784">
        <w:rPr>
          <w:rFonts w:ascii="Times New Roman" w:eastAsia="Calibri" w:hAnsi="Times New Roman" w:cs="Times New Roman"/>
          <w:b/>
          <w:sz w:val="24"/>
          <w:szCs w:val="24"/>
        </w:rPr>
        <w:lastRenderedPageBreak/>
        <w:t>3. ОРГАНИЗАЦИОННЫЙ РАЗДЕЛ</w:t>
      </w:r>
    </w:p>
    <w:p w:rsidR="00D02784" w:rsidRPr="00D02784" w:rsidRDefault="00D02784" w:rsidP="00550D5D">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9F08A8"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w:t>
      </w:r>
    </w:p>
    <w:p w:rsidR="009F08A8" w:rsidRDefault="009F08A8" w:rsidP="00550D5D">
      <w:pPr>
        <w:widowControl w:val="0"/>
        <w:spacing w:after="0" w:line="240" w:lineRule="auto"/>
        <w:ind w:firstLine="709"/>
        <w:jc w:val="both"/>
        <w:outlineLvl w:val="1"/>
        <w:rPr>
          <w:rFonts w:ascii="Times New Roman" w:eastAsia="Times New Roman" w:hAnsi="Times New Roman" w:cs="Times New Roman"/>
          <w:b/>
          <w:sz w:val="24"/>
          <w:szCs w:val="24"/>
          <w:lang w:eastAsia="x-none"/>
        </w:rPr>
      </w:pPr>
      <w:bookmarkStart w:id="37" w:name="_Toc485825618"/>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r w:rsidRPr="00D02784">
        <w:rPr>
          <w:rFonts w:ascii="Times New Roman" w:eastAsia="Times New Roman" w:hAnsi="Times New Roman" w:cs="Times New Roman"/>
          <w:b/>
          <w:sz w:val="24"/>
          <w:szCs w:val="24"/>
          <w:lang w:val="x-none" w:eastAsia="x-none"/>
        </w:rPr>
        <w:t>3.1. Психолого-педагогические условия, обеспечивающие развитие ребенка</w:t>
      </w:r>
      <w:bookmarkEnd w:id="37"/>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w:t>
      </w:r>
      <w:r w:rsidRPr="00D02784">
        <w:rPr>
          <w:rFonts w:ascii="Times New Roman" w:eastAsia="Calibri" w:hAnsi="Times New Roman" w:cs="Times New Roman"/>
          <w:b/>
          <w:i/>
          <w:sz w:val="24"/>
          <w:szCs w:val="24"/>
        </w:rPr>
        <w:t>Личностно-порождающее взаимодействие взрослых с детьми</w:t>
      </w:r>
      <w:r w:rsidRPr="00D02784">
        <w:rPr>
          <w:rFonts w:ascii="Times New Roman" w:eastAsia="Calibri" w:hAnsi="Times New Roman" w:cs="Times New Roman"/>
          <w:sz w:val="24"/>
          <w:szCs w:val="24"/>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D02784">
        <w:rPr>
          <w:rFonts w:ascii="Times New Roman" w:eastAsia="Calibri" w:hAnsi="Times New Roman" w:cs="Times New Roman"/>
          <w:sz w:val="24"/>
          <w:szCs w:val="24"/>
        </w:rPr>
        <w:t>речеязыкового</w:t>
      </w:r>
      <w:proofErr w:type="spellEnd"/>
      <w:r w:rsidRPr="00D02784">
        <w:rPr>
          <w:rFonts w:ascii="Times New Roman" w:eastAsia="Calibri" w:hAnsi="Times New Roman" w:cs="Times New Roman"/>
          <w:sz w:val="24"/>
          <w:szCs w:val="24"/>
        </w:rPr>
        <w:t xml:space="preserve"> развития особенности деятельности (в том числе речевой), средств ее реализации,  ограниченный объем личного опыта.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2. </w:t>
      </w:r>
      <w:r w:rsidRPr="00D02784">
        <w:rPr>
          <w:rFonts w:ascii="Times New Roman" w:eastAsia="Calibri" w:hAnsi="Times New Roman" w:cs="Times New Roman"/>
          <w:b/>
          <w:i/>
          <w:sz w:val="24"/>
          <w:szCs w:val="24"/>
        </w:rPr>
        <w:t>Ориентированность педагогической оценки на относительные показатели детской успешности</w:t>
      </w:r>
      <w:r w:rsidRPr="00D02784">
        <w:rPr>
          <w:rFonts w:ascii="Times New Roman" w:eastAsia="Calibri" w:hAnsi="Times New Roman" w:cs="Times New Roman"/>
          <w:sz w:val="24"/>
          <w:szCs w:val="24"/>
        </w:rPr>
        <w:t>, то есть сравнение нынешних и предыдущих достижений ребенка с ТНР, стимулирование самооценки.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3. </w:t>
      </w:r>
      <w:r w:rsidRPr="00D02784">
        <w:rPr>
          <w:rFonts w:ascii="Times New Roman" w:eastAsia="Calibri" w:hAnsi="Times New Roman" w:cs="Times New Roman"/>
          <w:b/>
          <w:i/>
          <w:sz w:val="24"/>
          <w:szCs w:val="24"/>
        </w:rPr>
        <w:t>Формирование игры как важнейшего фактора развития ребенка с ТНР</w:t>
      </w:r>
      <w:r w:rsidRPr="00D02784">
        <w:rPr>
          <w:rFonts w:ascii="Times New Roman" w:eastAsia="Calibri" w:hAnsi="Times New Roman" w:cs="Times New Roman"/>
          <w:sz w:val="24"/>
          <w:szCs w:val="24"/>
        </w:rPr>
        <w:t>, с учетом необходимости развития вербальных и невербальных компонентов развития ребенка с ТНР в разных видах игры.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4. </w:t>
      </w:r>
      <w:r w:rsidRPr="00D02784">
        <w:rPr>
          <w:rFonts w:ascii="Times New Roman" w:eastAsia="Calibri" w:hAnsi="Times New Roman" w:cs="Times New Roman"/>
          <w:b/>
          <w:i/>
          <w:sz w:val="24"/>
          <w:szCs w:val="24"/>
        </w:rPr>
        <w:t>Создание развивающей образовательной среды</w:t>
      </w:r>
      <w:r w:rsidRPr="00D02784">
        <w:rPr>
          <w:rFonts w:ascii="Times New Roman" w:eastAsia="Calibri"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5. </w:t>
      </w:r>
      <w:r w:rsidRPr="00D02784">
        <w:rPr>
          <w:rFonts w:ascii="Times New Roman" w:eastAsia="Calibri" w:hAnsi="Times New Roman" w:cs="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D02784">
        <w:rPr>
          <w:rFonts w:ascii="Times New Roman" w:eastAsia="Calibri" w:hAnsi="Times New Roman" w:cs="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6. </w:t>
      </w:r>
      <w:r w:rsidRPr="00D02784">
        <w:rPr>
          <w:rFonts w:ascii="Times New Roman" w:eastAsia="Calibri" w:hAnsi="Times New Roman" w:cs="Times New Roman"/>
          <w:b/>
          <w:i/>
          <w:sz w:val="24"/>
          <w:szCs w:val="24"/>
        </w:rPr>
        <w:t>Участие семьи как необходимое условие для полноценного развития ребенка дошкольного возраста  с тяжелыми нарушениями речи</w:t>
      </w:r>
      <w:r w:rsidRPr="00D02784">
        <w:rPr>
          <w:rFonts w:ascii="Times New Roman" w:eastAsia="Calibri" w:hAnsi="Times New Roman" w:cs="Times New Roman"/>
          <w:sz w:val="24"/>
          <w:szCs w:val="24"/>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38" w:name="_Toc485825619"/>
      <w:r w:rsidRPr="00D02784">
        <w:rPr>
          <w:rFonts w:ascii="Times New Roman" w:eastAsia="Times New Roman" w:hAnsi="Times New Roman" w:cs="Times New Roman"/>
          <w:b/>
          <w:sz w:val="24"/>
          <w:szCs w:val="24"/>
          <w:lang w:val="x-none" w:eastAsia="x-none"/>
        </w:rPr>
        <w:t>3.2. Организация развивающей предметно-пространственной среды</w:t>
      </w:r>
      <w:bookmarkEnd w:id="38"/>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SimSun" w:hAnsi="Times New Roman" w:cs="Times New Roman"/>
          <w:iCs/>
          <w:kern w:val="28"/>
          <w:sz w:val="24"/>
          <w:szCs w:val="24"/>
          <w:lang w:val="x-none" w:eastAsia="hi-IN" w:bidi="hi-IN"/>
        </w:rPr>
        <w:t xml:space="preserve">Предметно-пространственная развивающая образовательная среда </w:t>
      </w:r>
      <w:r w:rsidRPr="00D02784">
        <w:rPr>
          <w:rFonts w:ascii="Times New Roman" w:eastAsia="Times New Roman" w:hAnsi="Times New Roman" w:cs="Times New Roman"/>
          <w:sz w:val="24"/>
          <w:szCs w:val="24"/>
          <w:lang w:val="x-none" w:eastAsia="ru-RU"/>
        </w:rPr>
        <w:t xml:space="preserve"> Организации (далее – ППРОС, РППС) соответств</w:t>
      </w:r>
      <w:r w:rsidR="009F08A8">
        <w:rPr>
          <w:rFonts w:ascii="Times New Roman" w:eastAsia="Times New Roman" w:hAnsi="Times New Roman" w:cs="Times New Roman"/>
          <w:sz w:val="24"/>
          <w:szCs w:val="24"/>
          <w:lang w:eastAsia="ru-RU"/>
        </w:rPr>
        <w:t>ует</w:t>
      </w:r>
      <w:r w:rsidRPr="00D02784">
        <w:rPr>
          <w:rFonts w:ascii="Times New Roman" w:eastAsia="Times New Roman" w:hAnsi="Times New Roman" w:cs="Times New Roman"/>
          <w:sz w:val="24"/>
          <w:szCs w:val="24"/>
          <w:lang w:val="x-none" w:eastAsia="ru-RU"/>
        </w:rPr>
        <w:t xml:space="preserve"> требованиям Стандарта и санитарно-эпидемиологическим требованиям (см. раздел Перечень нормативных и нормативно-методических документов).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SimSun" w:hAnsi="Times New Roman" w:cs="Times New Roman"/>
          <w:iCs/>
          <w:kern w:val="28"/>
          <w:sz w:val="24"/>
          <w:szCs w:val="24"/>
          <w:lang w:val="x-none" w:eastAsia="hi-IN" w:bidi="hi-IN"/>
        </w:rPr>
        <w:t xml:space="preserve">Предметно-пространственная развивающая образовательная среда </w:t>
      </w:r>
      <w:r w:rsidRPr="00D02784">
        <w:rPr>
          <w:rFonts w:ascii="Times New Roman" w:eastAsia="Times New Roman" w:hAnsi="Times New Roman" w:cs="Times New Roman"/>
          <w:sz w:val="24"/>
          <w:szCs w:val="24"/>
          <w:lang w:val="x-none" w:eastAsia="ru-RU"/>
        </w:rPr>
        <w:t xml:space="preserve">в </w:t>
      </w:r>
      <w:r w:rsidR="009F08A8">
        <w:rPr>
          <w:rFonts w:ascii="Times New Roman" w:eastAsia="Calibri" w:hAnsi="Times New Roman" w:cs="Times New Roman"/>
          <w:bCs/>
          <w:sz w:val="24"/>
          <w:szCs w:val="24"/>
        </w:rPr>
        <w:t xml:space="preserve">МБДОУ «Детский сад №89 «Журавлёнок» г. Улан-Удэ» </w:t>
      </w:r>
      <w:r w:rsidRPr="00D02784">
        <w:rPr>
          <w:rFonts w:ascii="Times New Roman" w:eastAsia="Times New Roman" w:hAnsi="Times New Roman" w:cs="Times New Roman"/>
          <w:i/>
          <w:sz w:val="24"/>
          <w:szCs w:val="24"/>
          <w:lang w:val="x-none" w:eastAsia="ru-RU"/>
        </w:rPr>
        <w:t>обеспечива</w:t>
      </w:r>
      <w:r w:rsidR="009F08A8">
        <w:rPr>
          <w:rFonts w:ascii="Times New Roman" w:eastAsia="Times New Roman" w:hAnsi="Times New Roman" w:cs="Times New Roman"/>
          <w:i/>
          <w:sz w:val="24"/>
          <w:szCs w:val="24"/>
          <w:lang w:eastAsia="ru-RU"/>
        </w:rPr>
        <w:t>ет</w:t>
      </w:r>
      <w:r w:rsidRPr="00D02784">
        <w:rPr>
          <w:rFonts w:ascii="Times New Roman" w:eastAsia="Times New Roman" w:hAnsi="Times New Roman" w:cs="Times New Roman"/>
          <w:i/>
          <w:sz w:val="24"/>
          <w:szCs w:val="24"/>
          <w:lang w:val="x-none" w:eastAsia="ru-RU"/>
        </w:rPr>
        <w:t xml:space="preserve"> реализацию </w:t>
      </w:r>
      <w:r w:rsidRPr="00D02784">
        <w:rPr>
          <w:rFonts w:ascii="Times New Roman" w:eastAsia="Times New Roman" w:hAnsi="Times New Roman" w:cs="Times New Roman"/>
          <w:i/>
          <w:sz w:val="24"/>
          <w:szCs w:val="24"/>
          <w:lang w:eastAsia="ru-RU"/>
        </w:rPr>
        <w:t xml:space="preserve">адаптированной </w:t>
      </w:r>
      <w:r w:rsidRPr="00D02784">
        <w:rPr>
          <w:rFonts w:ascii="Times New Roman" w:eastAsia="Times New Roman" w:hAnsi="Times New Roman" w:cs="Times New Roman"/>
          <w:i/>
          <w:sz w:val="24"/>
          <w:szCs w:val="24"/>
          <w:lang w:val="x-none" w:eastAsia="ru-RU"/>
        </w:rPr>
        <w:t>основной образовательной программы</w:t>
      </w:r>
      <w:r w:rsidRPr="00D02784">
        <w:rPr>
          <w:rFonts w:ascii="Times New Roman" w:eastAsia="Times New Roman" w:hAnsi="Times New Roman" w:cs="Times New Roman"/>
          <w:i/>
          <w:sz w:val="24"/>
          <w:szCs w:val="24"/>
          <w:lang w:eastAsia="ru-RU"/>
        </w:rPr>
        <w:t xml:space="preserve"> для детей с ТНР</w:t>
      </w:r>
      <w:r w:rsidRPr="00D02784">
        <w:rPr>
          <w:rFonts w:ascii="Times New Roman" w:eastAsia="Times New Roman" w:hAnsi="Times New Roman" w:cs="Times New Roman"/>
          <w:sz w:val="24"/>
          <w:szCs w:val="24"/>
          <w:lang w:val="x-none" w:eastAsia="ru-RU"/>
        </w:rPr>
        <w:t xml:space="preserve">. При проектировании ППРОС </w:t>
      </w:r>
      <w:r w:rsidR="009F08A8" w:rsidRPr="009F08A8">
        <w:rPr>
          <w:rFonts w:ascii="Times New Roman" w:eastAsia="Times New Roman" w:hAnsi="Times New Roman" w:cs="Times New Roman"/>
          <w:sz w:val="24"/>
          <w:szCs w:val="24"/>
          <w:lang w:val="x-none" w:eastAsia="ru-RU"/>
        </w:rPr>
        <w:t>МБДОУ «Детский сад №89 «Журавлёнок» г. Улан-Удэ»</w:t>
      </w:r>
      <w:r w:rsidR="009F08A8">
        <w:rPr>
          <w:rFonts w:ascii="Times New Roman" w:eastAsia="Times New Roman" w:hAnsi="Times New Roman" w:cs="Times New Roman"/>
          <w:sz w:val="24"/>
          <w:szCs w:val="24"/>
          <w:lang w:eastAsia="ru-RU"/>
        </w:rPr>
        <w:t xml:space="preserve"> </w:t>
      </w:r>
      <w:r w:rsidRPr="00D02784">
        <w:rPr>
          <w:rFonts w:ascii="Times New Roman" w:eastAsia="Times New Roman" w:hAnsi="Times New Roman" w:cs="Times New Roman"/>
          <w:sz w:val="24"/>
          <w:szCs w:val="24"/>
          <w:lang w:val="x-none" w:eastAsia="ru-RU"/>
        </w:rPr>
        <w:t>уч</w:t>
      </w:r>
      <w:r w:rsidR="009F08A8">
        <w:rPr>
          <w:rFonts w:ascii="Times New Roman" w:eastAsia="Times New Roman" w:hAnsi="Times New Roman" w:cs="Times New Roman"/>
          <w:sz w:val="24"/>
          <w:szCs w:val="24"/>
          <w:lang w:eastAsia="ru-RU"/>
        </w:rPr>
        <w:t>итывает</w:t>
      </w:r>
      <w:r w:rsidRPr="00D02784">
        <w:rPr>
          <w:rFonts w:ascii="Times New Roman" w:eastAsia="Times New Roman" w:hAnsi="Times New Roman" w:cs="Times New Roman"/>
          <w:sz w:val="24"/>
          <w:szCs w:val="24"/>
          <w:lang w:val="x-none" w:eastAsia="ru-RU"/>
        </w:rPr>
        <w:t xml:space="preserve">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SimSun" w:hAnsi="Times New Roman" w:cs="Times New Roman"/>
          <w:iCs/>
          <w:kern w:val="28"/>
          <w:sz w:val="24"/>
          <w:szCs w:val="24"/>
          <w:lang w:val="x-none" w:eastAsia="hi-IN" w:bidi="hi-IN"/>
        </w:rPr>
        <w:t>Предметно-пространственная развивающая образовательная среда</w:t>
      </w:r>
      <w:r w:rsidRPr="00D02784">
        <w:rPr>
          <w:rFonts w:ascii="Times New Roman" w:eastAsia="Times New Roman" w:hAnsi="Times New Roman" w:cs="Times New Roman"/>
          <w:sz w:val="24"/>
          <w:szCs w:val="24"/>
          <w:lang w:val="x-none" w:eastAsia="ru-RU"/>
        </w:rPr>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w:t>
      </w:r>
      <w:r w:rsidRPr="00D02784">
        <w:rPr>
          <w:rFonts w:ascii="Times New Roman" w:eastAsia="Times New Roman" w:hAnsi="Times New Roman" w:cs="Times New Roman"/>
          <w:sz w:val="24"/>
          <w:szCs w:val="24"/>
          <w:lang w:val="x-none" w:eastAsia="ru-RU"/>
        </w:rPr>
        <w:lastRenderedPageBreak/>
        <w:t>речевого развития детей с ТНР.</w:t>
      </w:r>
    </w:p>
    <w:p w:rsidR="009F08A8" w:rsidRDefault="00D02784" w:rsidP="00550D5D">
      <w:pPr>
        <w:widowControl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val="x-none" w:eastAsia="ru-RU"/>
        </w:rPr>
        <w:t>В соответствии со Стандартом</w:t>
      </w:r>
      <w:r w:rsidRPr="00D02784">
        <w:rPr>
          <w:rFonts w:ascii="Times New Roman" w:eastAsia="Times New Roman" w:hAnsi="Times New Roman" w:cs="Times New Roman"/>
          <w:sz w:val="24"/>
          <w:szCs w:val="24"/>
          <w:lang w:eastAsia="ru-RU"/>
        </w:rPr>
        <w:t>,</w:t>
      </w:r>
      <w:r w:rsidRPr="00D02784">
        <w:rPr>
          <w:rFonts w:ascii="Times New Roman" w:eastAsia="Times New Roman" w:hAnsi="Times New Roman" w:cs="Times New Roman"/>
          <w:sz w:val="24"/>
          <w:szCs w:val="24"/>
          <w:lang w:val="x-none" w:eastAsia="ru-RU"/>
        </w:rPr>
        <w:t xml:space="preserve"> ППРОС Организации должна обеспечива</w:t>
      </w:r>
      <w:r w:rsidR="009F08A8">
        <w:rPr>
          <w:rFonts w:ascii="Times New Roman" w:eastAsia="Times New Roman" w:hAnsi="Times New Roman" w:cs="Times New Roman"/>
          <w:sz w:val="24"/>
          <w:szCs w:val="24"/>
          <w:lang w:eastAsia="ru-RU"/>
        </w:rPr>
        <w:t>ет:</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D02784">
        <w:rPr>
          <w:rFonts w:ascii="Times New Roman" w:eastAsia="Times New Roman" w:hAnsi="Times New Roman" w:cs="Times New Roman"/>
          <w:color w:val="0070C0"/>
          <w:sz w:val="24"/>
          <w:szCs w:val="24"/>
          <w:lang w:val="x-none" w:eastAsia="ru-RU"/>
        </w:rPr>
        <w:t>,</w:t>
      </w:r>
      <w:r w:rsidRPr="00D02784">
        <w:rPr>
          <w:rFonts w:ascii="Times New Roman" w:eastAsia="Times New Roman" w:hAnsi="Times New Roman" w:cs="Times New Roman"/>
          <w:sz w:val="24"/>
          <w:szCs w:val="24"/>
          <w:lang w:val="x-none"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sz w:val="24"/>
          <w:szCs w:val="24"/>
          <w:lang w:val="x-none" w:eastAsia="ru-RU"/>
        </w:rPr>
      </w:pPr>
      <w:r w:rsidRPr="00D02784">
        <w:rPr>
          <w:rFonts w:ascii="Times New Roman" w:eastAsia="Times New Roman" w:hAnsi="Times New Roman" w:cs="Times New Roman"/>
          <w:sz w:val="24"/>
          <w:szCs w:val="24"/>
          <w:lang w:val="x-none" w:eastAsia="ru-RU"/>
        </w:rPr>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proofErr w:type="gramStart"/>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 </w:t>
      </w:r>
      <w:r w:rsidR="009F08A8" w:rsidRPr="009F08A8">
        <w:rPr>
          <w:rFonts w:ascii="Times New Roman" w:eastAsia="Calibri" w:hAnsi="Times New Roman" w:cs="Times New Roman"/>
          <w:sz w:val="24"/>
          <w:szCs w:val="24"/>
          <w:lang w:eastAsia="ru-RU"/>
        </w:rPr>
        <w:t>МБДОУ «Детский сад №89 «Журавлёнок» г. Улан-Удэ»</w:t>
      </w:r>
      <w:r w:rsidRPr="00D02784">
        <w:rPr>
          <w:rFonts w:ascii="Times New Roman" w:eastAsia="Calibri" w:hAnsi="Times New Roman" w:cs="Times New Roman"/>
          <w:sz w:val="24"/>
          <w:szCs w:val="24"/>
          <w:lang w:eastAsia="ru-RU"/>
        </w:rPr>
        <w:t xml:space="preserve"> обеспечива</w:t>
      </w:r>
      <w:r w:rsidR="009F08A8">
        <w:rPr>
          <w:rFonts w:ascii="Times New Roman" w:eastAsia="Calibri" w:hAnsi="Times New Roman" w:cs="Times New Roman"/>
          <w:sz w:val="24"/>
          <w:szCs w:val="24"/>
          <w:lang w:eastAsia="ru-RU"/>
        </w:rPr>
        <w:t>ет</w:t>
      </w:r>
      <w:r w:rsidRPr="00D02784">
        <w:rPr>
          <w:rFonts w:ascii="Times New Roman" w:eastAsia="Calibri" w:hAnsi="Times New Roman" w:cs="Times New Roman"/>
          <w:sz w:val="24"/>
          <w:szCs w:val="24"/>
          <w:lang w:eastAsia="ru-RU"/>
        </w:rPr>
        <w:t xml:space="preserve">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02784">
        <w:rPr>
          <w:rFonts w:ascii="Times New Roman" w:eastAsia="Calibri" w:hAnsi="Times New Roman" w:cs="Times New Roman"/>
          <w:kern w:val="2"/>
          <w:sz w:val="24"/>
          <w:szCs w:val="24"/>
        </w:rPr>
        <w:t>в соответствии с потребностями каждого возрастного этапа детей, охраны и укрепления их</w:t>
      </w:r>
      <w:proofErr w:type="gramEnd"/>
      <w:r w:rsidRPr="00D02784">
        <w:rPr>
          <w:rFonts w:ascii="Times New Roman" w:eastAsia="Calibri" w:hAnsi="Times New Roman" w:cs="Times New Roman"/>
          <w:kern w:val="2"/>
          <w:sz w:val="24"/>
          <w:szCs w:val="24"/>
        </w:rPr>
        <w:t xml:space="preserve"> здоровья, возможностями учета особенностей и коррекции недостатков речевого развития детей с ТНР.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009F08A8" w:rsidRPr="009F08A8">
        <w:rPr>
          <w:rFonts w:ascii="Times New Roman" w:eastAsia="Calibri" w:hAnsi="Times New Roman" w:cs="Times New Roman"/>
          <w:bCs/>
          <w:sz w:val="24"/>
          <w:szCs w:val="24"/>
          <w:lang w:eastAsia="ru-RU"/>
        </w:rPr>
        <w:t>МБДОУ «Детский сад №89 «Журавлёнок» г. Улан-Удэ»</w:t>
      </w:r>
      <w:r w:rsidRPr="00D02784">
        <w:rPr>
          <w:rFonts w:ascii="Times New Roman" w:eastAsia="Calibri" w:hAnsi="Times New Roman" w:cs="Times New Roman"/>
          <w:sz w:val="24"/>
          <w:szCs w:val="24"/>
          <w:lang w:eastAsia="ru-RU"/>
        </w:rPr>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w:t>
      </w:r>
      <w:r w:rsidRPr="00D02784">
        <w:rPr>
          <w:rFonts w:ascii="Times New Roman" w:eastAsia="Calibri" w:hAnsi="Times New Roman" w:cs="Times New Roman"/>
          <w:i/>
          <w:sz w:val="24"/>
          <w:szCs w:val="24"/>
        </w:rPr>
        <w:t xml:space="preserve"> соответствия анатомо-физиологическим особенностям детей </w:t>
      </w:r>
      <w:r w:rsidRPr="00D02784">
        <w:rPr>
          <w:rFonts w:ascii="Times New Roman" w:eastAsia="Calibri" w:hAnsi="Times New Roman" w:cs="Times New Roman"/>
          <w:sz w:val="24"/>
          <w:szCs w:val="24"/>
        </w:rPr>
        <w:t>(соответствие росту, массе тела, размеру руки, дающей возможность захвата предмета и др.).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Для выполнения этой задачи ППРОС должна быть: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proofErr w:type="gramStart"/>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lang w:eastAsia="ru-RU"/>
        </w:rPr>
        <w:t>содержательно-насыщенной</w:t>
      </w:r>
      <w:r w:rsidRPr="00D02784">
        <w:rPr>
          <w:rFonts w:ascii="Times New Roman" w:eastAsia="Calibri" w:hAnsi="Times New Roman" w:cs="Times New Roman"/>
          <w:sz w:val="24"/>
          <w:szCs w:val="24"/>
          <w:lang w:eastAsia="ru-RU"/>
        </w:rPr>
        <w:t xml:space="preserve"> и </w:t>
      </w:r>
      <w:r w:rsidRPr="00D02784">
        <w:rPr>
          <w:rFonts w:ascii="Times New Roman" w:eastAsia="Calibri" w:hAnsi="Times New Roman" w:cs="Times New Roman"/>
          <w:i/>
          <w:sz w:val="24"/>
          <w:szCs w:val="24"/>
        </w:rPr>
        <w:t xml:space="preserve">динамичной </w:t>
      </w:r>
      <w:r w:rsidRPr="00D02784">
        <w:rPr>
          <w:rFonts w:ascii="Times New Roman" w:eastAsia="Calibri" w:hAnsi="Times New Roman" w:cs="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w:t>
      </w:r>
      <w:r w:rsidRPr="00D02784">
        <w:rPr>
          <w:rFonts w:ascii="Times New Roman" w:eastAsia="Calibri" w:hAnsi="Times New Roman" w:cs="Times New Roman"/>
          <w:sz w:val="24"/>
          <w:szCs w:val="24"/>
          <w:lang w:eastAsia="ru-RU"/>
        </w:rPr>
        <w:lastRenderedPageBreak/>
        <w:t>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w:t>
      </w:r>
      <w:proofErr w:type="gramEnd"/>
      <w:r w:rsidRPr="00D02784">
        <w:rPr>
          <w:rFonts w:ascii="Times New Roman" w:eastAsia="Calibri" w:hAnsi="Times New Roman" w:cs="Times New Roman"/>
          <w:sz w:val="24"/>
          <w:szCs w:val="24"/>
          <w:lang w:eastAsia="ru-RU"/>
        </w:rPr>
        <w:t xml:space="preserve"> эмоциональное благополучие детей во взаимодействии с предметно-пространственным окружением; </w:t>
      </w:r>
      <w:r w:rsidRPr="00D02784">
        <w:rPr>
          <w:rFonts w:ascii="Times New Roman" w:eastAsia="Calibri" w:hAnsi="Times New Roman" w:cs="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D02784">
        <w:rPr>
          <w:rFonts w:ascii="Times New Roman" w:eastAsia="Calibri" w:hAnsi="Times New Roman" w:cs="Times New Roman"/>
          <w:sz w:val="24"/>
          <w:szCs w:val="24"/>
          <w:lang w:eastAsia="ru-RU"/>
        </w:rPr>
        <w:t xml:space="preserve"> возможность самовыражения детей;</w:t>
      </w:r>
      <w:r w:rsidRPr="00D02784">
        <w:rPr>
          <w:rFonts w:ascii="Times New Roman" w:eastAsia="Calibri" w:hAnsi="Times New Roman" w:cs="Times New Roman"/>
          <w:sz w:val="24"/>
          <w:szCs w:val="24"/>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proofErr w:type="gramStart"/>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lang w:eastAsia="ru-RU"/>
        </w:rPr>
        <w:t xml:space="preserve">трансформируемой – </w:t>
      </w:r>
      <w:r w:rsidRPr="00D02784">
        <w:rPr>
          <w:rFonts w:ascii="Times New Roman" w:eastAsia="Calibri" w:hAnsi="Times New Roman" w:cs="Times New Roman"/>
          <w:sz w:val="24"/>
          <w:szCs w:val="24"/>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roofErr w:type="gramEnd"/>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lang w:eastAsia="ru-RU"/>
        </w:rPr>
        <w:t>полифункциональной</w:t>
      </w:r>
      <w:r w:rsidRPr="00D02784">
        <w:rPr>
          <w:rFonts w:ascii="Times New Roman" w:eastAsia="Calibri" w:hAnsi="Times New Roman" w:cs="Times New Roman"/>
          <w:sz w:val="24"/>
          <w:szCs w:val="24"/>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lang w:eastAsia="ru-RU"/>
        </w:rPr>
        <w:t>доступной</w:t>
      </w:r>
      <w:r w:rsidRPr="00D02784">
        <w:rPr>
          <w:rFonts w:ascii="Times New Roman" w:eastAsia="Calibri" w:hAnsi="Times New Roman" w:cs="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D02784">
        <w:rPr>
          <w:rFonts w:ascii="Times New Roman" w:eastAsia="Calibri" w:hAnsi="Times New Roman" w:cs="Times New Roman"/>
          <w:sz w:val="24"/>
          <w:szCs w:val="24"/>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lang w:eastAsia="ru-RU"/>
        </w:rPr>
        <w:t>безопасной</w:t>
      </w:r>
      <w:r w:rsidRPr="00D02784">
        <w:rPr>
          <w:rFonts w:ascii="Times New Roman" w:eastAsia="Calibri" w:hAnsi="Times New Roman" w:cs="Times New Roman"/>
          <w:sz w:val="24"/>
          <w:szCs w:val="24"/>
          <w:lang w:eastAsia="ru-RU"/>
        </w:rPr>
        <w:t xml:space="preserve"> – все элементы ППРОС должны соответствовать требованиям по обеспечению надежности и безопасность их использования, </w:t>
      </w:r>
      <w:proofErr w:type="gramStart"/>
      <w:r w:rsidRPr="00D02784">
        <w:rPr>
          <w:rFonts w:ascii="Times New Roman" w:eastAsia="Calibri" w:hAnsi="Times New Roman" w:cs="Times New Roman"/>
          <w:sz w:val="24"/>
          <w:szCs w:val="24"/>
          <w:lang w:eastAsia="ru-RU"/>
        </w:rPr>
        <w:t>такими</w:t>
      </w:r>
      <w:proofErr w:type="gramEnd"/>
      <w:r w:rsidRPr="00D02784">
        <w:rPr>
          <w:rFonts w:ascii="Times New Roman" w:eastAsia="Calibri" w:hAnsi="Times New Roman" w:cs="Times New Roman"/>
          <w:sz w:val="24"/>
          <w:szCs w:val="24"/>
          <w:lang w:eastAsia="ru-RU"/>
        </w:rPr>
        <w:t xml:space="preserve"> как санитарно-эпидемиологические правила и нормативы и правила пожарной безопасности</w:t>
      </w:r>
      <w:r w:rsidRPr="00D02784">
        <w:rPr>
          <w:rFonts w:ascii="Times New Roman" w:eastAsia="Calibri" w:hAnsi="Times New Roman" w:cs="Times New Roman"/>
          <w:color w:val="0070C0"/>
          <w:sz w:val="24"/>
          <w:szCs w:val="24"/>
          <w:lang w:eastAsia="ru-RU"/>
        </w:rPr>
        <w:t xml:space="preserve">, </w:t>
      </w:r>
      <w:r w:rsidRPr="00D02784">
        <w:rPr>
          <w:rFonts w:ascii="Times New Roman" w:eastAsia="Calibri" w:hAnsi="Times New Roman" w:cs="Times New Roman"/>
          <w:sz w:val="24"/>
          <w:szCs w:val="24"/>
          <w:lang w:eastAsia="ru-RU"/>
        </w:rPr>
        <w:t>а также правила безопасного пользования Интернетом.</w:t>
      </w:r>
      <w:r w:rsidRPr="00D02784">
        <w:rPr>
          <w:rFonts w:ascii="Times New Roman" w:eastAsia="Calibri" w:hAnsi="Times New Roman" w:cs="Times New Roman"/>
          <w:i/>
          <w:sz w:val="24"/>
          <w:szCs w:val="24"/>
        </w:rPr>
        <w:t xml:space="preserve"> </w:t>
      </w:r>
      <w:r w:rsidRPr="00D02784">
        <w:rPr>
          <w:rFonts w:ascii="Times New Roman" w:eastAsia="Calibri" w:hAnsi="Times New Roman" w:cs="Times New Roman"/>
          <w:sz w:val="24"/>
          <w:szCs w:val="24"/>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i/>
          <w:sz w:val="24"/>
          <w:szCs w:val="24"/>
        </w:rPr>
        <w:t xml:space="preserve">эстетичной – все </w:t>
      </w:r>
      <w:r w:rsidRPr="00D02784">
        <w:rPr>
          <w:rFonts w:ascii="Times New Roman" w:eastAsia="Calibri" w:hAnsi="Times New Roman" w:cs="Times New Roman"/>
          <w:sz w:val="24"/>
          <w:szCs w:val="24"/>
          <w:lang w:eastAsia="ru-RU"/>
        </w:rPr>
        <w:t>элементы ППРОС</w:t>
      </w:r>
      <w:r w:rsidRPr="00D02784">
        <w:rPr>
          <w:rFonts w:ascii="Times New Roman" w:eastAsia="Calibri" w:hAnsi="Times New Roman" w:cs="Times New Roman"/>
          <w:i/>
          <w:sz w:val="24"/>
          <w:szCs w:val="24"/>
        </w:rPr>
        <w:t xml:space="preserve"> </w:t>
      </w:r>
      <w:r w:rsidRPr="00D02784">
        <w:rPr>
          <w:rFonts w:ascii="Times New Roman" w:eastAsia="Calibri" w:hAnsi="Times New Roman" w:cs="Times New Roman"/>
          <w:sz w:val="24"/>
          <w:szCs w:val="24"/>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i/>
          <w:sz w:val="24"/>
          <w:szCs w:val="24"/>
          <w:lang w:eastAsia="ru-RU"/>
        </w:rPr>
      </w:pPr>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в </w:t>
      </w:r>
      <w:r w:rsidR="009F08A8" w:rsidRPr="009F08A8">
        <w:rPr>
          <w:rFonts w:ascii="Times New Roman" w:eastAsia="Calibri" w:hAnsi="Times New Roman" w:cs="Times New Roman"/>
          <w:sz w:val="24"/>
          <w:szCs w:val="24"/>
          <w:lang w:eastAsia="ru-RU"/>
        </w:rPr>
        <w:t>МБДОУ «Детский сад №89 «Журавлёнок» г. Улан-Удэ»</w:t>
      </w:r>
      <w:r w:rsidRPr="00D02784">
        <w:rPr>
          <w:rFonts w:ascii="Times New Roman" w:eastAsia="Calibri" w:hAnsi="Times New Roman" w:cs="Times New Roman"/>
          <w:sz w:val="24"/>
          <w:szCs w:val="24"/>
          <w:lang w:eastAsia="ru-RU"/>
        </w:rPr>
        <w:t xml:space="preserve"> должна </w:t>
      </w:r>
      <w:r w:rsidRPr="00D02784">
        <w:rPr>
          <w:rFonts w:ascii="Times New Roman" w:eastAsia="Calibri" w:hAnsi="Times New Roman" w:cs="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Для обеспечения образовательной деятельности в </w:t>
      </w:r>
      <w:r w:rsidRPr="00D02784">
        <w:rPr>
          <w:rFonts w:ascii="Times New Roman" w:eastAsia="Calibri" w:hAnsi="Times New Roman" w:cs="Times New Roman"/>
          <w:i/>
          <w:sz w:val="24"/>
          <w:szCs w:val="24"/>
          <w:lang w:eastAsia="ru-RU"/>
        </w:rPr>
        <w:t xml:space="preserve">социально-коммуникативной области необходимо в </w:t>
      </w:r>
      <w:r w:rsidRPr="00D02784">
        <w:rPr>
          <w:rFonts w:ascii="Times New Roman" w:eastAsia="Calibri" w:hAnsi="Times New Roman" w:cs="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w:t>
      </w:r>
      <w:proofErr w:type="gramStart"/>
      <w:r w:rsidRPr="00D02784">
        <w:rPr>
          <w:rFonts w:ascii="Times New Roman" w:eastAsia="Calibri" w:hAnsi="Times New Roman" w:cs="Times New Roman"/>
          <w:sz w:val="24"/>
          <w:szCs w:val="24"/>
          <w:lang w:eastAsia="ru-RU"/>
        </w:rPr>
        <w:t>со</w:t>
      </w:r>
      <w:proofErr w:type="gramEnd"/>
      <w:r w:rsidRPr="00D02784">
        <w:rPr>
          <w:rFonts w:ascii="Times New Roman" w:eastAsia="Calibri" w:hAnsi="Times New Roman" w:cs="Times New Roman"/>
          <w:sz w:val="24"/>
          <w:szCs w:val="24"/>
          <w:lang w:eastAsia="ru-RU"/>
        </w:rPr>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D02784" w:rsidRPr="00D02784" w:rsidRDefault="00D02784" w:rsidP="00550D5D">
      <w:pPr>
        <w:widowControl w:val="0"/>
        <w:spacing w:after="0" w:line="240" w:lineRule="auto"/>
        <w:ind w:firstLine="709"/>
        <w:jc w:val="both"/>
        <w:rPr>
          <w:rFonts w:ascii="Times New Roman" w:eastAsia="Times New Roman" w:hAnsi="Times New Roman" w:cs="Times New Roman"/>
          <w:color w:val="000000"/>
          <w:sz w:val="24"/>
          <w:szCs w:val="24"/>
          <w:lang w:val="x-none" w:eastAsia="ru-RU"/>
        </w:rPr>
      </w:pPr>
      <w:r w:rsidRPr="00D02784">
        <w:rPr>
          <w:rFonts w:ascii="Times New Roman" w:eastAsia="Times New Roman" w:hAnsi="Times New Roman" w:cs="Times New Roman"/>
          <w:sz w:val="24"/>
          <w:szCs w:val="24"/>
          <w:lang w:val="x-none" w:eastAsia="ru-RU"/>
        </w:rPr>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D02784">
        <w:rPr>
          <w:rFonts w:ascii="Times New Roman" w:eastAsia="Times New Roman" w:hAnsi="Times New Roman" w:cs="Times New Roman"/>
          <w:bCs/>
          <w:sz w:val="24"/>
          <w:szCs w:val="24"/>
          <w:lang w:val="x-none" w:eastAsia="ru-RU"/>
        </w:rPr>
        <w:t>игре</w:t>
      </w:r>
      <w:r w:rsidRPr="00D02784">
        <w:rPr>
          <w:rFonts w:ascii="Times New Roman" w:eastAsia="Times New Roman" w:hAnsi="Times New Roman" w:cs="Times New Roman"/>
          <w:sz w:val="24"/>
          <w:szCs w:val="24"/>
          <w:lang w:val="x-none" w:eastAsia="ru-RU"/>
        </w:rP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 должна </w:t>
      </w:r>
      <w:r w:rsidRPr="00D02784">
        <w:rPr>
          <w:rFonts w:ascii="Times New Roman" w:eastAsia="Calibri" w:hAnsi="Times New Roman" w:cs="Times New Roman"/>
          <w:i/>
          <w:sz w:val="24"/>
          <w:szCs w:val="24"/>
          <w:lang w:eastAsia="ru-RU"/>
        </w:rPr>
        <w:t xml:space="preserve">обеспечивать условия для развития игровой и познавательно-исследовательской  деятельности </w:t>
      </w:r>
      <w:r w:rsidRPr="00D02784">
        <w:rPr>
          <w:rFonts w:ascii="Times New Roman" w:eastAsia="Calibri" w:hAnsi="Times New Roman" w:cs="Times New Roman"/>
          <w:sz w:val="24"/>
          <w:szCs w:val="24"/>
          <w:lang w:eastAsia="ru-RU"/>
        </w:rPr>
        <w:t>детей.</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lastRenderedPageBreak/>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Очевидно, что общение происходит, прежде всего, с другими людьми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D02784">
        <w:rPr>
          <w:rFonts w:ascii="Times New Roman" w:eastAsia="Calibri" w:hAnsi="Times New Roman" w:cs="Times New Roman"/>
          <w:bCs/>
          <w:sz w:val="24"/>
          <w:szCs w:val="24"/>
        </w:rPr>
        <w:t>«Игрушки-подружки»</w:t>
      </w:r>
      <w:r w:rsidRPr="00D02784">
        <w:rPr>
          <w:rFonts w:ascii="Times New Roman" w:eastAsia="Calibri" w:hAnsi="Times New Roman" w:cs="Times New Roman"/>
          <w:sz w:val="24"/>
          <w:szCs w:val="24"/>
        </w:rPr>
        <w:t xml:space="preserve">, способные стать любимыми. Таковыми могут стать </w:t>
      </w:r>
      <w:r w:rsidRPr="00D02784">
        <w:rPr>
          <w:rFonts w:ascii="Times New Roman" w:eastAsia="Calibri" w:hAnsi="Times New Roman" w:cs="Times New Roman"/>
          <w:bCs/>
          <w:sz w:val="24"/>
          <w:szCs w:val="24"/>
        </w:rPr>
        <w:t>куклы и животные</w:t>
      </w:r>
      <w:r w:rsidRPr="00D02784">
        <w:rPr>
          <w:rFonts w:ascii="Times New Roman" w:eastAsia="Calibri" w:hAnsi="Times New Roman" w:cs="Times New Roman"/>
          <w:sz w:val="24"/>
          <w:szCs w:val="24"/>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rPr>
        <w:t>незавершённость, открытость для любых превращений, беспомощность, предполагающая заботу и уход со стороны ребенка.</w:t>
      </w:r>
    </w:p>
    <w:p w:rsidR="00AF4C71" w:rsidRDefault="00D02784" w:rsidP="00550D5D">
      <w:pPr>
        <w:widowControl w:val="0"/>
        <w:tabs>
          <w:tab w:val="left" w:pos="567"/>
        </w:tabs>
        <w:spacing w:after="0" w:line="240" w:lineRule="auto"/>
        <w:ind w:firstLine="709"/>
        <w:jc w:val="both"/>
        <w:rPr>
          <w:rFonts w:ascii="Times New Roman" w:eastAsia="Calibri" w:hAnsi="Times New Roman" w:cs="Times New Roman"/>
          <w:bCs/>
          <w:iCs/>
          <w:sz w:val="24"/>
          <w:szCs w:val="24"/>
        </w:rPr>
      </w:pPr>
      <w:r w:rsidRPr="00D02784">
        <w:rPr>
          <w:rFonts w:ascii="Times New Roman" w:eastAsia="Calibri" w:hAnsi="Times New Roman" w:cs="Times New Roman"/>
          <w:bCs/>
          <w:iCs/>
          <w:sz w:val="24"/>
          <w:szCs w:val="24"/>
        </w:rPr>
        <w:t xml:space="preserve">Для обучения детей основам безопасности жизнедеятельности в </w:t>
      </w:r>
      <w:r w:rsidRPr="00D02784">
        <w:rPr>
          <w:rFonts w:ascii="Times New Roman" w:eastAsia="Calibri" w:hAnsi="Times New Roman" w:cs="Times New Roman"/>
          <w:sz w:val="24"/>
          <w:szCs w:val="24"/>
          <w:lang w:eastAsia="ru-RU"/>
        </w:rPr>
        <w:t xml:space="preserve">ППРОС представлены современные полифункциональные </w:t>
      </w:r>
      <w:r w:rsidRPr="00D02784">
        <w:rPr>
          <w:rFonts w:ascii="Times New Roman" w:eastAsia="Calibri" w:hAnsi="Times New Roman" w:cs="Times New Roman"/>
          <w:bCs/>
          <w:iCs/>
          <w:sz w:val="24"/>
          <w:szCs w:val="24"/>
        </w:rPr>
        <w:t>детские игровые комплекты «Азбука пожарной безопасности»</w:t>
      </w:r>
      <w:r w:rsidR="00AF4C71">
        <w:rPr>
          <w:rFonts w:ascii="Times New Roman" w:eastAsia="Calibri" w:hAnsi="Times New Roman" w:cs="Times New Roman"/>
          <w:bCs/>
          <w:iCs/>
          <w:sz w:val="24"/>
          <w:szCs w:val="24"/>
        </w:rPr>
        <w:t>, «Азбука дорожного движения»</w:t>
      </w:r>
      <w:r w:rsidRPr="00D02784">
        <w:rPr>
          <w:rFonts w:ascii="Times New Roman" w:eastAsia="Calibri" w:hAnsi="Times New Roman" w:cs="Times New Roman"/>
          <w:bCs/>
          <w:iCs/>
          <w:sz w:val="24"/>
          <w:szCs w:val="24"/>
        </w:rPr>
        <w:t xml:space="preserve">.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i/>
          <w:sz w:val="24"/>
          <w:szCs w:val="24"/>
        </w:rPr>
        <w:t>Для развития любознательности, познавательной активности, познавательных способностей в</w:t>
      </w:r>
      <w:r w:rsidRPr="00D02784">
        <w:rPr>
          <w:rFonts w:ascii="Times New Roman" w:eastAsia="Calibri" w:hAnsi="Times New Roman" w:cs="Times New Roman"/>
          <w:sz w:val="24"/>
          <w:szCs w:val="24"/>
        </w:rPr>
        <w:t xml:space="preserve">зрослые создают насыщенную </w:t>
      </w:r>
      <w:r w:rsidRPr="00D02784">
        <w:rPr>
          <w:rFonts w:ascii="Times New Roman" w:eastAsia="Calibri" w:hAnsi="Times New Roman" w:cs="Times New Roman"/>
          <w:sz w:val="24"/>
          <w:szCs w:val="24"/>
          <w:lang w:eastAsia="ru-RU"/>
        </w:rPr>
        <w:t>ППРОС</w:t>
      </w:r>
      <w:r w:rsidRPr="00D02784">
        <w:rPr>
          <w:rFonts w:ascii="Times New Roman" w:eastAsia="Calibri" w:hAnsi="Times New Roman" w:cs="Times New Roman"/>
          <w:sz w:val="24"/>
          <w:szCs w:val="24"/>
        </w:rPr>
        <w:t>,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D02784">
        <w:rPr>
          <w:rFonts w:ascii="Times New Roman" w:eastAsia="SimSun" w:hAnsi="Times New Roman" w:cs="Times New Roman"/>
          <w:iCs/>
          <w:kern w:val="28"/>
          <w:sz w:val="24"/>
          <w:szCs w:val="24"/>
          <w:lang w:eastAsia="hi-IN" w:bidi="hi-IN"/>
        </w:rPr>
        <w:t xml:space="preserve">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Организации </w:t>
      </w:r>
      <w:r w:rsidRPr="00D02784">
        <w:rPr>
          <w:rFonts w:ascii="Times New Roman" w:eastAsia="Calibri" w:hAnsi="Times New Roman" w:cs="Times New Roman"/>
          <w:i/>
          <w:sz w:val="24"/>
          <w:szCs w:val="24"/>
          <w:lang w:eastAsia="ru-RU"/>
        </w:rPr>
        <w:t>обеспечива</w:t>
      </w:r>
      <w:r w:rsidR="00AF4C71">
        <w:rPr>
          <w:rFonts w:ascii="Times New Roman" w:eastAsia="Calibri" w:hAnsi="Times New Roman" w:cs="Times New Roman"/>
          <w:i/>
          <w:sz w:val="24"/>
          <w:szCs w:val="24"/>
          <w:lang w:eastAsia="ru-RU"/>
        </w:rPr>
        <w:t>ет</w:t>
      </w:r>
      <w:r w:rsidRPr="00D02784">
        <w:rPr>
          <w:rFonts w:ascii="Times New Roman" w:eastAsia="Calibri" w:hAnsi="Times New Roman" w:cs="Times New Roman"/>
          <w:i/>
          <w:sz w:val="24"/>
          <w:szCs w:val="24"/>
          <w:lang w:eastAsia="ru-RU"/>
        </w:rPr>
        <w:t xml:space="preserve"> условия для познавательно-исследовательского развития детей</w:t>
      </w:r>
      <w:r w:rsidRPr="00D02784">
        <w:rPr>
          <w:rFonts w:ascii="Times New Roman" w:eastAsia="Calibri" w:hAnsi="Times New Roman" w:cs="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огород, и др.).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w:t>
      </w:r>
      <w:proofErr w:type="gramStart"/>
      <w:r w:rsidRPr="00D02784">
        <w:rPr>
          <w:rFonts w:ascii="Times New Roman" w:eastAsia="Calibri" w:hAnsi="Times New Roman" w:cs="Times New Roman"/>
          <w:sz w:val="24"/>
          <w:szCs w:val="24"/>
        </w:rPr>
        <w:t>оказывает стойкий долговременный эффект</w:t>
      </w:r>
      <w:proofErr w:type="gramEnd"/>
      <w:r w:rsidRPr="00D02784">
        <w:rPr>
          <w:rFonts w:ascii="Times New Roman" w:eastAsia="Calibri" w:hAnsi="Times New Roman" w:cs="Times New Roman"/>
          <w:sz w:val="24"/>
          <w:szCs w:val="24"/>
        </w:rPr>
        <w:t>.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D02784" w:rsidRPr="00D02784" w:rsidRDefault="00D02784" w:rsidP="00550D5D">
      <w:pPr>
        <w:widowControl w:val="0"/>
        <w:tabs>
          <w:tab w:val="left" w:pos="567"/>
          <w:tab w:val="left" w:pos="709"/>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Речевому развитию способствуют наличие в п</w:t>
      </w:r>
      <w:r w:rsidRPr="00D02784">
        <w:rPr>
          <w:rFonts w:ascii="Times New Roman" w:eastAsia="SimSun" w:hAnsi="Times New Roman" w:cs="Times New Roman"/>
          <w:iCs/>
          <w:kern w:val="28"/>
          <w:sz w:val="24"/>
          <w:szCs w:val="24"/>
          <w:lang w:eastAsia="hi-IN" w:bidi="hi-IN"/>
        </w:rPr>
        <w:t>редметно-пространственной развивающей образовательной среде</w:t>
      </w:r>
      <w:r w:rsidRPr="00D02784">
        <w:rPr>
          <w:rFonts w:ascii="Times New Roman" w:eastAsia="Calibri" w:hAnsi="Times New Roman" w:cs="Times New Roman"/>
          <w:sz w:val="24"/>
          <w:szCs w:val="24"/>
        </w:rPr>
        <w:t xml:space="preserve"> открытого доступа детей к различным литературным </w:t>
      </w:r>
      <w:r w:rsidRPr="00D02784">
        <w:rPr>
          <w:rFonts w:ascii="Times New Roman" w:eastAsia="Calibri" w:hAnsi="Times New Roman" w:cs="Times New Roman"/>
          <w:sz w:val="24"/>
          <w:szCs w:val="24"/>
        </w:rPr>
        <w:lastRenderedPageBreak/>
        <w:t>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 должна </w:t>
      </w:r>
      <w:r w:rsidRPr="00D02784">
        <w:rPr>
          <w:rFonts w:ascii="Times New Roman" w:eastAsia="Calibri" w:hAnsi="Times New Roman" w:cs="Times New Roman"/>
          <w:i/>
          <w:sz w:val="24"/>
          <w:szCs w:val="24"/>
          <w:lang w:eastAsia="ru-RU"/>
        </w:rPr>
        <w:t>обеспечивать условия для художественно-эстетического развития детей.</w:t>
      </w:r>
      <w:r w:rsidRPr="00D02784">
        <w:rPr>
          <w:rFonts w:ascii="Times New Roman" w:eastAsia="Calibri" w:hAnsi="Times New Roman" w:cs="Times New Roman"/>
          <w:sz w:val="24"/>
          <w:szCs w:val="24"/>
          <w:lang w:eastAsia="ru-RU"/>
        </w:rPr>
        <w:t xml:space="preserve"> Помещения Организации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w:t>
      </w:r>
      <w:proofErr w:type="spellStart"/>
      <w:r w:rsidRPr="00D02784">
        <w:rPr>
          <w:rFonts w:ascii="Times New Roman" w:eastAsia="Calibri" w:hAnsi="Times New Roman" w:cs="Times New Roman"/>
          <w:sz w:val="24"/>
          <w:szCs w:val="24"/>
        </w:rPr>
        <w:t>звуковысотного</w:t>
      </w:r>
      <w:proofErr w:type="spellEnd"/>
      <w:r w:rsidRPr="00D02784">
        <w:rPr>
          <w:rFonts w:ascii="Times New Roman" w:eastAsia="Calibri" w:hAnsi="Times New Roman" w:cs="Times New Roman"/>
          <w:sz w:val="24"/>
          <w:szCs w:val="24"/>
        </w:rPr>
        <w:t xml:space="preserve"> слуха; на развитие </w:t>
      </w:r>
      <w:proofErr w:type="spellStart"/>
      <w:r w:rsidRPr="00D02784">
        <w:rPr>
          <w:rFonts w:ascii="Times New Roman" w:eastAsia="Calibri" w:hAnsi="Times New Roman" w:cs="Times New Roman"/>
          <w:sz w:val="24"/>
          <w:szCs w:val="24"/>
        </w:rPr>
        <w:t>музыко</w:t>
      </w:r>
      <w:proofErr w:type="spellEnd"/>
      <w:r w:rsidRPr="00D02784">
        <w:rPr>
          <w:rFonts w:ascii="Times New Roman" w:eastAsia="Calibri" w:hAnsi="Times New Roman" w:cs="Times New Roman"/>
          <w:sz w:val="24"/>
          <w:szCs w:val="24"/>
        </w:rPr>
        <w:t>-слуховой памяти; на развитие тембрового слуха; на развитие чувства ритма.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Дети име</w:t>
      </w:r>
      <w:r w:rsidR="00AF4C71">
        <w:rPr>
          <w:rFonts w:ascii="Times New Roman" w:eastAsia="Calibri" w:hAnsi="Times New Roman" w:cs="Times New Roman"/>
          <w:sz w:val="24"/>
          <w:szCs w:val="24"/>
          <w:lang w:eastAsia="ru-RU"/>
        </w:rPr>
        <w:t>ют</w:t>
      </w:r>
      <w:r w:rsidRPr="00D02784">
        <w:rPr>
          <w:rFonts w:ascii="Times New Roman" w:eastAsia="Calibri" w:hAnsi="Times New Roman" w:cs="Times New Roman"/>
          <w:sz w:val="24"/>
          <w:szCs w:val="24"/>
          <w:lang w:eastAsia="ru-RU"/>
        </w:rPr>
        <w:t xml:space="preserve">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i/>
          <w:sz w:val="24"/>
          <w:szCs w:val="24"/>
          <w:lang w:eastAsia="ru-RU"/>
        </w:rPr>
      </w:pPr>
      <w:r w:rsidRPr="00D02784">
        <w:rPr>
          <w:rFonts w:ascii="Times New Roman" w:eastAsia="SimSun" w:hAnsi="Times New Roman" w:cs="Times New Roman"/>
          <w:iCs/>
          <w:kern w:val="28"/>
          <w:sz w:val="24"/>
          <w:szCs w:val="24"/>
          <w:lang w:eastAsia="hi-IN" w:bidi="hi-IN"/>
        </w:rPr>
        <w:t xml:space="preserve">Предметно-пространственная развивающая образовательная среда </w:t>
      </w:r>
      <w:r w:rsidRPr="00D02784">
        <w:rPr>
          <w:rFonts w:ascii="Times New Roman" w:eastAsia="Calibri" w:hAnsi="Times New Roman" w:cs="Times New Roman"/>
          <w:sz w:val="24"/>
          <w:szCs w:val="24"/>
          <w:lang w:eastAsia="ru-RU"/>
        </w:rPr>
        <w:t xml:space="preserve"> </w:t>
      </w:r>
      <w:r w:rsidR="00AF4C71">
        <w:rPr>
          <w:rFonts w:ascii="Times New Roman" w:eastAsia="Calibri" w:hAnsi="Times New Roman" w:cs="Times New Roman"/>
          <w:bCs/>
          <w:sz w:val="24"/>
          <w:szCs w:val="24"/>
        </w:rPr>
        <w:t xml:space="preserve">МБДОУ «Детский сад №89 «Журавлёнок» г. Улан-Удэ» </w:t>
      </w:r>
      <w:r w:rsidRPr="00D02784">
        <w:rPr>
          <w:rFonts w:ascii="Times New Roman" w:eastAsia="Calibri" w:hAnsi="Times New Roman" w:cs="Times New Roman"/>
          <w:i/>
          <w:sz w:val="24"/>
          <w:szCs w:val="24"/>
          <w:lang w:eastAsia="ru-RU"/>
        </w:rPr>
        <w:t>обеспечива</w:t>
      </w:r>
      <w:r w:rsidR="00AF4C71">
        <w:rPr>
          <w:rFonts w:ascii="Times New Roman" w:eastAsia="Calibri" w:hAnsi="Times New Roman" w:cs="Times New Roman"/>
          <w:i/>
          <w:sz w:val="24"/>
          <w:szCs w:val="24"/>
          <w:lang w:eastAsia="ru-RU"/>
        </w:rPr>
        <w:t>ет</w:t>
      </w:r>
      <w:r w:rsidRPr="00D02784">
        <w:rPr>
          <w:rFonts w:ascii="Times New Roman" w:eastAsia="Calibri" w:hAnsi="Times New Roman" w:cs="Times New Roman"/>
          <w:i/>
          <w:sz w:val="24"/>
          <w:szCs w:val="24"/>
          <w:lang w:eastAsia="ru-RU"/>
        </w:rPr>
        <w:t xml:space="preserve"> условия для физического и психического развития, охраны и укрепления здоровья, коррекции недостатков развития детей с ТНР.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Для этого в групповых и других помещениях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В Организации создаются условия для проведения диагностики состояния здоровья детей с ТНР, медицинских процедур, занятий </w:t>
      </w:r>
      <w:r w:rsidR="00AF4C71">
        <w:rPr>
          <w:rFonts w:ascii="Times New Roman" w:eastAsia="Calibri" w:hAnsi="Times New Roman" w:cs="Times New Roman"/>
          <w:sz w:val="24"/>
          <w:szCs w:val="24"/>
          <w:lang w:eastAsia="ru-RU"/>
        </w:rPr>
        <w:t xml:space="preserve">с </w:t>
      </w:r>
      <w:r w:rsidRPr="00D02784">
        <w:rPr>
          <w:rFonts w:ascii="Times New Roman" w:eastAsia="Calibri" w:hAnsi="Times New Roman" w:cs="Times New Roman"/>
          <w:sz w:val="24"/>
          <w:szCs w:val="24"/>
          <w:lang w:eastAsia="ru-RU"/>
        </w:rPr>
        <w:t xml:space="preserve">учителем-логопедом, </w:t>
      </w:r>
      <w:r w:rsidR="00AF4C71">
        <w:rPr>
          <w:rFonts w:ascii="Times New Roman" w:eastAsia="Calibri" w:hAnsi="Times New Roman" w:cs="Times New Roman"/>
          <w:sz w:val="24"/>
          <w:szCs w:val="24"/>
          <w:lang w:eastAsia="ru-RU"/>
        </w:rPr>
        <w:t>с</w:t>
      </w:r>
      <w:r w:rsidRPr="00D02784">
        <w:rPr>
          <w:rFonts w:ascii="Times New Roman" w:eastAsia="Calibri" w:hAnsi="Times New Roman" w:cs="Times New Roman"/>
          <w:sz w:val="24"/>
          <w:szCs w:val="24"/>
          <w:lang w:eastAsia="ru-RU"/>
        </w:rPr>
        <w:t xml:space="preserve"> целью проведения коррекционных и профилактических мероприятий.</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В </w:t>
      </w:r>
      <w:r w:rsidR="00AF4C71" w:rsidRPr="00AF4C71">
        <w:rPr>
          <w:rFonts w:ascii="Times New Roman" w:eastAsia="Calibri" w:hAnsi="Times New Roman" w:cs="Times New Roman"/>
          <w:sz w:val="24"/>
          <w:szCs w:val="24"/>
          <w:lang w:eastAsia="ru-RU"/>
        </w:rPr>
        <w:t>МБДОУ «Детский сад №89 «Журавлёнок» г. Улан-Удэ»</w:t>
      </w:r>
      <w:r w:rsidRPr="00D02784">
        <w:rPr>
          <w:rFonts w:ascii="Times New Roman" w:eastAsia="Calibri" w:hAnsi="Times New Roman" w:cs="Times New Roman"/>
          <w:sz w:val="24"/>
          <w:szCs w:val="24"/>
          <w:lang w:eastAsia="ru-RU"/>
        </w:rPr>
        <w:t xml:space="preserve">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В </w:t>
      </w:r>
      <w:r w:rsidR="00AF4C71" w:rsidRPr="00AF4C71">
        <w:rPr>
          <w:rFonts w:ascii="Times New Roman" w:eastAsia="Calibri" w:hAnsi="Times New Roman" w:cs="Times New Roman"/>
          <w:sz w:val="24"/>
          <w:szCs w:val="24"/>
          <w:lang w:eastAsia="ru-RU"/>
        </w:rPr>
        <w:t>МБДОУ «Детский сад №89 «Журавлёнок» г. Улан-Удэ»</w:t>
      </w:r>
      <w:r w:rsidR="00AF4C71">
        <w:rPr>
          <w:rFonts w:ascii="Times New Roman" w:eastAsia="Calibri" w:hAnsi="Times New Roman" w:cs="Times New Roman"/>
          <w:sz w:val="24"/>
          <w:szCs w:val="24"/>
          <w:lang w:eastAsia="ru-RU"/>
        </w:rPr>
        <w:t xml:space="preserve"> </w:t>
      </w:r>
      <w:r w:rsidRPr="00D02784">
        <w:rPr>
          <w:rFonts w:ascii="Times New Roman" w:eastAsia="Calibri" w:hAnsi="Times New Roman" w:cs="Times New Roman"/>
          <w:sz w:val="24"/>
          <w:szCs w:val="24"/>
          <w:lang w:eastAsia="ru-RU"/>
        </w:rPr>
        <w:t xml:space="preserve">созданы условия </w:t>
      </w:r>
      <w:r w:rsidRPr="00D02784">
        <w:rPr>
          <w:rFonts w:ascii="Times New Roman" w:eastAsia="Calibri" w:hAnsi="Times New Roman" w:cs="Times New Roman"/>
          <w:i/>
          <w:sz w:val="24"/>
          <w:szCs w:val="24"/>
          <w:lang w:eastAsia="ru-RU"/>
        </w:rPr>
        <w:t>для информатизации образовательного процесса.</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Для этого в групповых и прочих помещениях Организации име</w:t>
      </w:r>
      <w:r w:rsidR="00AF4C71">
        <w:rPr>
          <w:rFonts w:ascii="Times New Roman" w:eastAsia="Calibri" w:hAnsi="Times New Roman" w:cs="Times New Roman"/>
          <w:sz w:val="24"/>
          <w:szCs w:val="24"/>
          <w:lang w:eastAsia="ru-RU"/>
        </w:rPr>
        <w:t xml:space="preserve">ется </w:t>
      </w:r>
      <w:r w:rsidRPr="00D02784">
        <w:rPr>
          <w:rFonts w:ascii="Times New Roman" w:eastAsia="Calibri" w:hAnsi="Times New Roman" w:cs="Times New Roman"/>
          <w:sz w:val="24"/>
          <w:szCs w:val="24"/>
          <w:lang w:eastAsia="ru-RU"/>
        </w:rPr>
        <w:t xml:space="preserve">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w:t>
      </w:r>
      <w:r w:rsidR="006A6D63">
        <w:rPr>
          <w:rFonts w:ascii="Times New Roman" w:eastAsia="Calibri" w:hAnsi="Times New Roman" w:cs="Times New Roman"/>
          <w:sz w:val="24"/>
          <w:szCs w:val="24"/>
          <w:lang w:eastAsia="ru-RU"/>
        </w:rPr>
        <w:t>О</w:t>
      </w:r>
      <w:r w:rsidRPr="00D02784">
        <w:rPr>
          <w:rFonts w:ascii="Times New Roman" w:eastAsia="Calibri" w:hAnsi="Times New Roman" w:cs="Times New Roman"/>
          <w:sz w:val="24"/>
          <w:szCs w:val="24"/>
          <w:lang w:eastAsia="ru-RU"/>
        </w:rPr>
        <w:t xml:space="preserve">беспечено подключение </w:t>
      </w:r>
      <w:r w:rsidR="006A6D63">
        <w:rPr>
          <w:rFonts w:ascii="Times New Roman" w:eastAsia="Calibri" w:hAnsi="Times New Roman" w:cs="Times New Roman"/>
          <w:sz w:val="24"/>
          <w:szCs w:val="24"/>
          <w:lang w:eastAsia="ru-RU"/>
        </w:rPr>
        <w:t>некоторых</w:t>
      </w:r>
      <w:r w:rsidRPr="00D02784">
        <w:rPr>
          <w:rFonts w:ascii="Times New Roman" w:eastAsia="Calibri" w:hAnsi="Times New Roman" w:cs="Times New Roman"/>
          <w:sz w:val="24"/>
          <w:szCs w:val="24"/>
          <w:lang w:eastAsia="ru-RU"/>
        </w:rPr>
        <w:t xml:space="preserve">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Компьютерно-техническое оснащение </w:t>
      </w:r>
      <w:r w:rsidR="006A6D63">
        <w:rPr>
          <w:rFonts w:ascii="Times New Roman" w:eastAsia="Calibri" w:hAnsi="Times New Roman" w:cs="Times New Roman"/>
          <w:sz w:val="24"/>
          <w:szCs w:val="24"/>
          <w:lang w:eastAsia="ru-RU"/>
        </w:rPr>
        <w:t>используют</w:t>
      </w:r>
      <w:r w:rsidRPr="00D02784">
        <w:rPr>
          <w:rFonts w:ascii="Times New Roman" w:eastAsia="Calibri" w:hAnsi="Times New Roman" w:cs="Times New Roman"/>
          <w:sz w:val="24"/>
          <w:szCs w:val="24"/>
          <w:lang w:eastAsia="ru-RU"/>
        </w:rPr>
        <w:t>ся для различных целей:</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для поиска в информационной среде материалов, обеспечивающих реализацию основной образовательной программы;</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D02784" w:rsidRPr="00D02784" w:rsidRDefault="00D02784" w:rsidP="00550D5D">
      <w:pPr>
        <w:widowControl w:val="0"/>
        <w:tabs>
          <w:tab w:val="left" w:pos="567"/>
        </w:tabs>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SchoolBookAC" w:hAnsi="Times New Roman" w:cs="Times New Roman"/>
          <w:sz w:val="24"/>
          <w:szCs w:val="24"/>
        </w:rPr>
        <w:t>–</w:t>
      </w:r>
      <w:r w:rsidRPr="00D02784">
        <w:rPr>
          <w:rFonts w:ascii="Times New Roman" w:eastAsia="Calibri" w:hAnsi="Times New Roman" w:cs="Times New Roman"/>
          <w:sz w:val="24"/>
          <w:szCs w:val="24"/>
          <w:lang w:val="x-none" w:eastAsia="x-none"/>
        </w:rPr>
        <w:t> </w:t>
      </w:r>
      <w:r w:rsidRPr="00D02784">
        <w:rPr>
          <w:rFonts w:ascii="Times New Roman" w:eastAsia="Calibri" w:hAnsi="Times New Roman" w:cs="Times New Roman"/>
          <w:sz w:val="24"/>
          <w:szCs w:val="24"/>
          <w:lang w:eastAsia="ru-RU"/>
        </w:rPr>
        <w:t>для обсуждения с родителями (законными представителями) детей вопросов, связанных с реализацией Программы и т. п.</w:t>
      </w:r>
    </w:p>
    <w:p w:rsidR="00D02784" w:rsidRPr="00D02784" w:rsidRDefault="00D02784" w:rsidP="00550D5D">
      <w:pPr>
        <w:widowControl w:val="0"/>
        <w:tabs>
          <w:tab w:val="left" w:pos="567"/>
          <w:tab w:val="left" w:pos="709"/>
        </w:tabs>
        <w:autoSpaceDE w:val="0"/>
        <w:autoSpaceDN w:val="0"/>
        <w:adjustRightInd w:val="0"/>
        <w:spacing w:after="0" w:line="240" w:lineRule="auto"/>
        <w:ind w:firstLine="709"/>
        <w:jc w:val="both"/>
        <w:rPr>
          <w:rFonts w:ascii="Times New Roman" w:eastAsia="Calibri" w:hAnsi="Times New Roman" w:cs="Times New Roman"/>
          <w:bCs/>
          <w:sz w:val="24"/>
          <w:szCs w:val="24"/>
        </w:rPr>
      </w:pPr>
      <w:r w:rsidRPr="00D02784">
        <w:rPr>
          <w:rFonts w:ascii="Times New Roman" w:eastAsia="Calibri" w:hAnsi="Times New Roman" w:cs="Times New Roman"/>
          <w:bCs/>
          <w:color w:val="000000"/>
          <w:sz w:val="24"/>
          <w:szCs w:val="24"/>
        </w:rPr>
        <w:t xml:space="preserve">Для организации </w:t>
      </w:r>
      <w:r w:rsidRPr="00D02784">
        <w:rPr>
          <w:rFonts w:ascii="Times New Roman" w:eastAsia="Calibri" w:hAnsi="Times New Roman" w:cs="Times New Roman"/>
          <w:sz w:val="24"/>
          <w:szCs w:val="24"/>
          <w:lang w:eastAsia="ru-RU"/>
        </w:rPr>
        <w:t>ППРОС</w:t>
      </w:r>
      <w:r w:rsidRPr="00D02784">
        <w:rPr>
          <w:rFonts w:ascii="Times New Roman" w:eastAsia="Calibri" w:hAnsi="Times New Roman" w:cs="Times New Roman"/>
          <w:bCs/>
          <w:color w:val="000000"/>
          <w:sz w:val="24"/>
          <w:szCs w:val="24"/>
        </w:rPr>
        <w:t xml:space="preserve"> в семейных условиях родителям </w:t>
      </w:r>
      <w:r w:rsidRPr="00D02784">
        <w:rPr>
          <w:rFonts w:ascii="Times New Roman" w:eastAsia="Calibri" w:hAnsi="Times New Roman" w:cs="Times New Roman"/>
          <w:sz w:val="24"/>
          <w:szCs w:val="24"/>
          <w:lang w:eastAsia="ru-RU"/>
        </w:rPr>
        <w:t>(законным представителям)</w:t>
      </w:r>
      <w:r w:rsidRPr="00D02784">
        <w:rPr>
          <w:rFonts w:ascii="Times New Roman" w:eastAsia="Calibri" w:hAnsi="Times New Roman" w:cs="Times New Roman"/>
          <w:bCs/>
          <w:color w:val="000000"/>
          <w:sz w:val="24"/>
          <w:szCs w:val="24"/>
        </w:rPr>
        <w:t xml:space="preserve"> также рекомендуется ознакомиться с образовательной программой </w:t>
      </w:r>
      <w:r w:rsidR="006A6D63">
        <w:rPr>
          <w:rFonts w:ascii="Times New Roman" w:eastAsia="Calibri" w:hAnsi="Times New Roman" w:cs="Times New Roman"/>
          <w:bCs/>
          <w:sz w:val="24"/>
          <w:szCs w:val="24"/>
        </w:rPr>
        <w:t>МБДОУ «Детский сад №89 «Журавлёнок» г. Улан-Удэ»</w:t>
      </w:r>
      <w:r w:rsidRPr="00D02784">
        <w:rPr>
          <w:rFonts w:ascii="Times New Roman" w:eastAsia="Calibri" w:hAnsi="Times New Roman" w:cs="Times New Roman"/>
          <w:bCs/>
          <w:color w:val="000000"/>
          <w:sz w:val="24"/>
          <w:szCs w:val="24"/>
        </w:rPr>
        <w:t xml:space="preserve">, </w:t>
      </w:r>
      <w:proofErr w:type="gramStart"/>
      <w:r w:rsidRPr="00D02784">
        <w:rPr>
          <w:rFonts w:ascii="Times New Roman" w:eastAsia="Calibri" w:hAnsi="Times New Roman" w:cs="Times New Roman"/>
          <w:bCs/>
          <w:color w:val="000000"/>
          <w:sz w:val="24"/>
          <w:szCs w:val="24"/>
        </w:rPr>
        <w:t>которую</w:t>
      </w:r>
      <w:proofErr w:type="gramEnd"/>
      <w:r w:rsidRPr="00D02784">
        <w:rPr>
          <w:rFonts w:ascii="Times New Roman" w:eastAsia="Calibri" w:hAnsi="Times New Roman" w:cs="Times New Roman"/>
          <w:bCs/>
          <w:color w:val="000000"/>
          <w:sz w:val="24"/>
          <w:szCs w:val="24"/>
        </w:rPr>
        <w:t xml:space="preserve"> посещает ребенок, для соблюдения единства семейного и общественного воспитания. </w:t>
      </w:r>
      <w:r w:rsidRPr="00D02784">
        <w:rPr>
          <w:rFonts w:ascii="Times New Roman" w:eastAsia="Calibri" w:hAnsi="Times New Roman" w:cs="Times New Roman"/>
          <w:bCs/>
          <w:sz w:val="24"/>
          <w:szCs w:val="24"/>
        </w:rPr>
        <w:t xml:space="preserve">Знакомство с Программой будет способствовать </w:t>
      </w:r>
      <w:r w:rsidRPr="00D02784">
        <w:rPr>
          <w:rFonts w:ascii="Times New Roman" w:eastAsia="Calibri" w:hAnsi="Times New Roman" w:cs="Times New Roman"/>
          <w:bCs/>
          <w:sz w:val="24"/>
          <w:szCs w:val="24"/>
        </w:rPr>
        <w:lastRenderedPageBreak/>
        <w:t>конструктивному взаимодействию семьи и Организации в целях поддержки индивидуальности ребенка с ТНР.</w:t>
      </w:r>
    </w:p>
    <w:p w:rsidR="00D02784" w:rsidRPr="00D02784" w:rsidRDefault="00D02784" w:rsidP="00550D5D">
      <w:pPr>
        <w:widowControl w:val="0"/>
        <w:spacing w:after="0" w:line="240" w:lineRule="auto"/>
        <w:ind w:firstLine="709"/>
        <w:jc w:val="both"/>
        <w:rPr>
          <w:rFonts w:ascii="Times New Roman" w:eastAsia="Calibri" w:hAnsi="Times New Roman" w:cs="Times New Roman"/>
          <w:color w:val="000000"/>
          <w:sz w:val="24"/>
          <w:szCs w:val="24"/>
        </w:rPr>
      </w:pPr>
      <w:r w:rsidRPr="00D02784">
        <w:rPr>
          <w:rFonts w:ascii="Times New Roman" w:eastAsia="Calibri" w:hAnsi="Times New Roman" w:cs="Times New Roman"/>
          <w:color w:val="000000"/>
          <w:sz w:val="24"/>
          <w:szCs w:val="24"/>
        </w:rPr>
        <w:t xml:space="preserve">Развивающая предметно-пространственная среда в </w:t>
      </w:r>
      <w:r w:rsidR="006A6D63" w:rsidRPr="006A6D63">
        <w:rPr>
          <w:rFonts w:ascii="Times New Roman" w:eastAsia="Calibri" w:hAnsi="Times New Roman" w:cs="Times New Roman"/>
          <w:color w:val="000000"/>
          <w:sz w:val="24"/>
          <w:szCs w:val="24"/>
        </w:rPr>
        <w:t>МБДОУ «Детский сад №89 «Журавлёнок» г. Улан-Удэ»</w:t>
      </w:r>
      <w:r w:rsidR="006A6D63">
        <w:rPr>
          <w:rFonts w:ascii="Times New Roman" w:eastAsia="Calibri" w:hAnsi="Times New Roman" w:cs="Times New Roman"/>
          <w:color w:val="000000"/>
          <w:sz w:val="24"/>
          <w:szCs w:val="24"/>
        </w:rPr>
        <w:t xml:space="preserve"> </w:t>
      </w:r>
      <w:r w:rsidRPr="00D02784">
        <w:rPr>
          <w:rFonts w:ascii="Times New Roman" w:eastAsia="Calibri" w:hAnsi="Times New Roman" w:cs="Times New Roman"/>
          <w:color w:val="000000"/>
          <w:sz w:val="24"/>
          <w:szCs w:val="24"/>
        </w:rPr>
        <w:t>обеспечива</w:t>
      </w:r>
      <w:r w:rsidR="006A6D63">
        <w:rPr>
          <w:rFonts w:ascii="Times New Roman" w:eastAsia="Calibri" w:hAnsi="Times New Roman" w:cs="Times New Roman"/>
          <w:color w:val="000000"/>
          <w:sz w:val="24"/>
          <w:szCs w:val="24"/>
        </w:rPr>
        <w:t>ет</w:t>
      </w:r>
      <w:r w:rsidRPr="00D02784">
        <w:rPr>
          <w:rFonts w:ascii="Times New Roman" w:eastAsia="Calibri" w:hAnsi="Times New Roman" w:cs="Times New Roman"/>
          <w:color w:val="000000"/>
          <w:sz w:val="24"/>
          <w:szCs w:val="24"/>
        </w:rPr>
        <w:t xml:space="preserve"> реализацию основной образовательной программы, разработанную с учетом </w:t>
      </w:r>
      <w:r w:rsidR="006A6D63">
        <w:rPr>
          <w:rFonts w:ascii="Times New Roman" w:eastAsia="Calibri" w:hAnsi="Times New Roman" w:cs="Times New Roman"/>
          <w:color w:val="000000"/>
          <w:sz w:val="24"/>
          <w:szCs w:val="24"/>
        </w:rPr>
        <w:t>ПООП «Открытия» под ред. Е.Г. Юдиной</w:t>
      </w:r>
      <w:r w:rsidRPr="00D02784">
        <w:rPr>
          <w:rFonts w:ascii="Times New Roman" w:eastAsia="Calibri" w:hAnsi="Times New Roman" w:cs="Times New Roman"/>
          <w:color w:val="000000"/>
          <w:sz w:val="24"/>
          <w:szCs w:val="24"/>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color w:val="000000"/>
          <w:sz w:val="24"/>
          <w:szCs w:val="24"/>
        </w:rPr>
      </w:pPr>
      <w:r w:rsidRPr="00D02784">
        <w:rPr>
          <w:rFonts w:ascii="Times New Roman" w:eastAsia="Calibri" w:hAnsi="Times New Roman" w:cs="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w:t>
      </w:r>
      <w:r w:rsidR="006A6D63">
        <w:rPr>
          <w:rFonts w:ascii="Times New Roman" w:eastAsia="Calibri" w:hAnsi="Times New Roman" w:cs="Times New Roman"/>
          <w:color w:val="000000"/>
          <w:sz w:val="24"/>
          <w:szCs w:val="24"/>
        </w:rPr>
        <w:t xml:space="preserve"> </w:t>
      </w:r>
      <w:r w:rsidRPr="00D02784">
        <w:rPr>
          <w:rFonts w:ascii="Times New Roman" w:eastAsia="Calibri" w:hAnsi="Times New Roman" w:cs="Times New Roman"/>
          <w:color w:val="000000"/>
          <w:sz w:val="24"/>
          <w:szCs w:val="24"/>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39" w:name="_Toc485825620"/>
      <w:r w:rsidRPr="00D02784">
        <w:rPr>
          <w:rFonts w:ascii="Times New Roman" w:eastAsia="Times New Roman" w:hAnsi="Times New Roman" w:cs="Times New Roman"/>
          <w:b/>
          <w:sz w:val="24"/>
          <w:szCs w:val="24"/>
          <w:lang w:val="x-none" w:eastAsia="x-none"/>
        </w:rPr>
        <w:t>3.3. Кадровые условия реализации Программы</w:t>
      </w:r>
      <w:bookmarkEnd w:id="39"/>
    </w:p>
    <w:p w:rsidR="00D02784" w:rsidRPr="00D02784" w:rsidRDefault="00D02784" w:rsidP="00550D5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штатное расписание </w:t>
      </w:r>
      <w:r w:rsidR="006A6D63">
        <w:rPr>
          <w:rFonts w:ascii="Times New Roman" w:eastAsia="Calibri" w:hAnsi="Times New Roman" w:cs="Times New Roman"/>
          <w:bCs/>
          <w:sz w:val="24"/>
          <w:szCs w:val="24"/>
        </w:rPr>
        <w:t>МБДОУ «Детский сад №89 «Журавлёнок» г. Улан-Удэ»</w:t>
      </w:r>
      <w:r w:rsidRPr="00D02784">
        <w:rPr>
          <w:rFonts w:ascii="Times New Roman" w:eastAsia="Calibri" w:hAnsi="Times New Roman" w:cs="Times New Roman"/>
          <w:sz w:val="24"/>
          <w:szCs w:val="24"/>
        </w:rPr>
        <w:t>, реализующей адаптированную основную образовательную программу дошкольного образования для детей с тяжёлыми нарушениями речи включены следующие должности:</w:t>
      </w:r>
    </w:p>
    <w:p w:rsidR="00D02784" w:rsidRPr="00D02784" w:rsidRDefault="00D02784" w:rsidP="00550D5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02784">
        <w:rPr>
          <w:rFonts w:ascii="Times New Roman" w:eastAsia="Calibri" w:hAnsi="Times New Roman" w:cs="Times New Roman"/>
          <w:i/>
          <w:iCs/>
          <w:color w:val="000000"/>
          <w:sz w:val="24"/>
          <w:szCs w:val="24"/>
          <w:lang w:eastAsia="ru-RU"/>
        </w:rPr>
        <w:t xml:space="preserve"> - учитель-логопед – </w:t>
      </w:r>
      <w:r w:rsidRPr="00D02784">
        <w:rPr>
          <w:rFonts w:ascii="Times New Roman" w:eastAsia="Calibri" w:hAnsi="Times New Roman" w:cs="Times New Roman"/>
          <w:color w:val="000000"/>
          <w:sz w:val="24"/>
          <w:szCs w:val="24"/>
          <w:lang w:eastAsia="ru-RU"/>
        </w:rPr>
        <w:t>име</w:t>
      </w:r>
      <w:r w:rsidR="006A6D63">
        <w:rPr>
          <w:rFonts w:ascii="Times New Roman" w:eastAsia="Calibri" w:hAnsi="Times New Roman" w:cs="Times New Roman"/>
          <w:color w:val="000000"/>
          <w:sz w:val="24"/>
          <w:szCs w:val="24"/>
          <w:lang w:eastAsia="ru-RU"/>
        </w:rPr>
        <w:t>ет</w:t>
      </w:r>
      <w:r w:rsidRPr="00D02784">
        <w:rPr>
          <w:rFonts w:ascii="Times New Roman" w:eastAsia="Calibri" w:hAnsi="Times New Roman" w:cs="Times New Roman"/>
          <w:color w:val="000000"/>
          <w:sz w:val="24"/>
          <w:szCs w:val="24"/>
          <w:lang w:eastAsia="ru-RU"/>
        </w:rPr>
        <w:t xml:space="preserve"> высшее профессиональное педагогическое образование в области логопедии: по специальности «Логопедия» с получением квалификации «Учитель-логопед»; </w:t>
      </w:r>
    </w:p>
    <w:p w:rsidR="00D02784" w:rsidRPr="00D02784" w:rsidRDefault="00D02784" w:rsidP="00550D5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ru-RU"/>
        </w:rPr>
      </w:pPr>
      <w:r w:rsidRPr="00D02784">
        <w:rPr>
          <w:rFonts w:ascii="Times New Roman" w:eastAsia="Calibri" w:hAnsi="Times New Roman" w:cs="Times New Roman"/>
          <w:i/>
          <w:iCs/>
          <w:color w:val="000000"/>
          <w:sz w:val="24"/>
          <w:szCs w:val="24"/>
          <w:lang w:eastAsia="ru-RU"/>
        </w:rPr>
        <w:t xml:space="preserve">- педагогические работники -  </w:t>
      </w:r>
      <w:r w:rsidRPr="00D02784">
        <w:rPr>
          <w:rFonts w:ascii="Times New Roman" w:eastAsia="Calibri" w:hAnsi="Times New Roman" w:cs="Times New Roman"/>
          <w:iCs/>
          <w:color w:val="000000"/>
          <w:sz w:val="24"/>
          <w:szCs w:val="24"/>
          <w:lang w:eastAsia="ru-RU"/>
        </w:rPr>
        <w:t xml:space="preserve">воспитатель (включая </w:t>
      </w:r>
      <w:proofErr w:type="gramStart"/>
      <w:r w:rsidRPr="00D02784">
        <w:rPr>
          <w:rFonts w:ascii="Times New Roman" w:eastAsia="Calibri" w:hAnsi="Times New Roman" w:cs="Times New Roman"/>
          <w:iCs/>
          <w:color w:val="000000"/>
          <w:sz w:val="24"/>
          <w:szCs w:val="24"/>
          <w:lang w:eastAsia="ru-RU"/>
        </w:rPr>
        <w:t>старшего</w:t>
      </w:r>
      <w:proofErr w:type="gramEnd"/>
      <w:r w:rsidRPr="00D02784">
        <w:rPr>
          <w:rFonts w:ascii="Times New Roman" w:eastAsia="Calibri" w:hAnsi="Times New Roman" w:cs="Times New Roman"/>
          <w:iCs/>
          <w:color w:val="000000"/>
          <w:sz w:val="24"/>
          <w:szCs w:val="24"/>
          <w:lang w:eastAsia="ru-RU"/>
        </w:rPr>
        <w:t>), музыкальный руководитель, инструктор п</w:t>
      </w:r>
      <w:r w:rsidR="006A6D63">
        <w:rPr>
          <w:rFonts w:ascii="Times New Roman" w:eastAsia="Calibri" w:hAnsi="Times New Roman" w:cs="Times New Roman"/>
          <w:iCs/>
          <w:color w:val="000000"/>
          <w:sz w:val="24"/>
          <w:szCs w:val="24"/>
          <w:lang w:eastAsia="ru-RU"/>
        </w:rPr>
        <w:t>о физической культуре, методист</w:t>
      </w:r>
      <w:r w:rsidRPr="00D02784">
        <w:rPr>
          <w:rFonts w:ascii="Times New Roman" w:eastAsia="Calibri" w:hAnsi="Times New Roman" w:cs="Times New Roman"/>
          <w:color w:val="000000"/>
          <w:sz w:val="24"/>
          <w:szCs w:val="24"/>
          <w:lang w:eastAsia="ru-RU"/>
        </w:rPr>
        <w:t xml:space="preserve">. </w:t>
      </w:r>
    </w:p>
    <w:p w:rsidR="006A6D63" w:rsidRDefault="00D02784" w:rsidP="00550D5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целях эффективной реализации Программы </w:t>
      </w:r>
      <w:r w:rsidR="006A6D63" w:rsidRPr="006A6D63">
        <w:rPr>
          <w:rFonts w:ascii="Times New Roman" w:eastAsia="Calibri" w:hAnsi="Times New Roman" w:cs="Times New Roman"/>
          <w:sz w:val="24"/>
          <w:szCs w:val="24"/>
        </w:rPr>
        <w:t>МБДОУ «Детский сад №89 «Журавлёнок» г. Улан-Удэ»</w:t>
      </w:r>
      <w:r w:rsidR="006A6D63">
        <w:rPr>
          <w:rFonts w:ascii="Times New Roman" w:eastAsia="Calibri" w:hAnsi="Times New Roman" w:cs="Times New Roman"/>
          <w:sz w:val="24"/>
          <w:szCs w:val="24"/>
        </w:rPr>
        <w:t xml:space="preserve"> </w:t>
      </w:r>
      <w:r w:rsidRPr="00D02784">
        <w:rPr>
          <w:rFonts w:ascii="Times New Roman" w:eastAsia="Calibri" w:hAnsi="Times New Roman" w:cs="Times New Roman"/>
          <w:sz w:val="24"/>
          <w:szCs w:val="24"/>
        </w:rPr>
        <w:t>созда</w:t>
      </w:r>
      <w:r w:rsidR="006A6D63">
        <w:rPr>
          <w:rFonts w:ascii="Times New Roman" w:eastAsia="Calibri" w:hAnsi="Times New Roman" w:cs="Times New Roman"/>
          <w:sz w:val="24"/>
          <w:szCs w:val="24"/>
        </w:rPr>
        <w:t>ет</w:t>
      </w:r>
      <w:r w:rsidRPr="00D02784">
        <w:rPr>
          <w:rFonts w:ascii="Times New Roman" w:eastAsia="Calibri" w:hAnsi="Times New Roman" w:cs="Times New Roman"/>
          <w:sz w:val="24"/>
          <w:szCs w:val="24"/>
        </w:rPr>
        <w:t xml:space="preserve"> условия для профессионального развития педагогических и руководящих кадров, в т.ч. их дополнительного профессионального образования. </w:t>
      </w:r>
    </w:p>
    <w:p w:rsidR="00D02784" w:rsidRPr="00D02784" w:rsidRDefault="006A6D63" w:rsidP="00550D5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МБДОУ «Детский сад №89 «Журавлёнок» г. Улан-Удэ»</w:t>
      </w:r>
      <w:r>
        <w:rPr>
          <w:rFonts w:ascii="Times New Roman" w:eastAsia="Calibri" w:hAnsi="Times New Roman" w:cs="Times New Roman"/>
          <w:sz w:val="24"/>
          <w:szCs w:val="24"/>
        </w:rPr>
        <w:t xml:space="preserve"> </w:t>
      </w:r>
      <w:r w:rsidR="00D02784" w:rsidRPr="00D02784">
        <w:rPr>
          <w:rFonts w:ascii="Times New Roman" w:eastAsia="Calibri" w:hAnsi="Times New Roman" w:cs="Times New Roman"/>
          <w:sz w:val="24"/>
          <w:szCs w:val="24"/>
        </w:rPr>
        <w:t>самостоятельно или с привлечением других организаций и партнеров обеспечива</w:t>
      </w:r>
      <w:r>
        <w:rPr>
          <w:rFonts w:ascii="Times New Roman" w:eastAsia="Calibri" w:hAnsi="Times New Roman" w:cs="Times New Roman"/>
          <w:sz w:val="24"/>
          <w:szCs w:val="24"/>
        </w:rPr>
        <w:t>ет</w:t>
      </w:r>
      <w:r w:rsidR="00D02784" w:rsidRPr="00D02784">
        <w:rPr>
          <w:rFonts w:ascii="Times New Roman" w:eastAsia="Calibri" w:hAnsi="Times New Roman" w:cs="Times New Roman"/>
          <w:sz w:val="24"/>
          <w:szCs w:val="24"/>
        </w:rPr>
        <w:t xml:space="preserve">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w:t>
      </w:r>
      <w:r>
        <w:rPr>
          <w:rFonts w:ascii="Times New Roman" w:eastAsia="Calibri" w:hAnsi="Times New Roman" w:cs="Times New Roman"/>
          <w:sz w:val="24"/>
          <w:szCs w:val="24"/>
        </w:rPr>
        <w:t>О</w:t>
      </w:r>
      <w:r w:rsidR="00D02784" w:rsidRPr="00D02784">
        <w:rPr>
          <w:rFonts w:ascii="Times New Roman" w:eastAsia="Calibri" w:hAnsi="Times New Roman" w:cs="Times New Roman"/>
          <w:sz w:val="24"/>
          <w:szCs w:val="24"/>
        </w:rPr>
        <w:t>существля</w:t>
      </w:r>
      <w:r>
        <w:rPr>
          <w:rFonts w:ascii="Times New Roman" w:eastAsia="Calibri" w:hAnsi="Times New Roman" w:cs="Times New Roman"/>
          <w:sz w:val="24"/>
          <w:szCs w:val="24"/>
        </w:rPr>
        <w:t>ет</w:t>
      </w:r>
      <w:r w:rsidR="00D02784" w:rsidRPr="00D02784">
        <w:rPr>
          <w:rFonts w:ascii="Times New Roman" w:eastAsia="Calibri" w:hAnsi="Times New Roman" w:cs="Times New Roman"/>
          <w:sz w:val="24"/>
          <w:szCs w:val="24"/>
        </w:rPr>
        <w:t xml:space="preserve"> организационно-методическое сопровождение процесса реализации Программы.</w:t>
      </w:r>
    </w:p>
    <w:p w:rsidR="00D02784" w:rsidRPr="00D02784" w:rsidRDefault="00D02784" w:rsidP="00550D5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40" w:name="_Toc485825621"/>
      <w:r w:rsidRPr="00D02784">
        <w:rPr>
          <w:rFonts w:ascii="Times New Roman" w:eastAsia="Times New Roman" w:hAnsi="Times New Roman" w:cs="Times New Roman"/>
          <w:b/>
          <w:sz w:val="24"/>
          <w:szCs w:val="24"/>
          <w:lang w:val="x-none" w:eastAsia="x-none"/>
        </w:rPr>
        <w:t>3.4. Материально-техническое обеспечение Программы</w:t>
      </w:r>
      <w:bookmarkEnd w:id="40"/>
    </w:p>
    <w:p w:rsidR="00D02784" w:rsidRPr="00D02784"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xml:space="preserve">МБДОУ «Детский сад №89 «Журавлёнок» г. Улан-Удэ» </w:t>
      </w:r>
      <w:r w:rsidR="00D02784" w:rsidRPr="00D02784">
        <w:rPr>
          <w:rFonts w:ascii="Times New Roman" w:eastAsia="Calibri" w:hAnsi="Times New Roman" w:cs="Times New Roman"/>
          <w:sz w:val="24"/>
          <w:szCs w:val="24"/>
        </w:rPr>
        <w:t>обеспечи</w:t>
      </w:r>
      <w:r>
        <w:rPr>
          <w:rFonts w:ascii="Times New Roman" w:eastAsia="Calibri" w:hAnsi="Times New Roman" w:cs="Times New Roman"/>
          <w:sz w:val="24"/>
          <w:szCs w:val="24"/>
        </w:rPr>
        <w:t>вает</w:t>
      </w:r>
      <w:r w:rsidR="00D02784" w:rsidRPr="00D02784">
        <w:rPr>
          <w:rFonts w:ascii="Times New Roman" w:eastAsia="Calibri" w:hAnsi="Times New Roman" w:cs="Times New Roman"/>
          <w:sz w:val="24"/>
          <w:szCs w:val="24"/>
        </w:rPr>
        <w:t xml:space="preserve"> материально-технические условия, позволяющие достичь обозначенные ею цели и выполнить задачи</w:t>
      </w:r>
      <w:r>
        <w:rPr>
          <w:rFonts w:ascii="Times New Roman" w:eastAsia="Calibri" w:hAnsi="Times New Roman" w:cs="Times New Roman"/>
          <w:sz w:val="24"/>
          <w:szCs w:val="24"/>
        </w:rPr>
        <w:t>:</w:t>
      </w:r>
      <w:r w:rsidR="00D02784" w:rsidRPr="00D02784">
        <w:rPr>
          <w:rFonts w:ascii="Times New Roman" w:eastAsia="Calibri" w:hAnsi="Times New Roman" w:cs="Times New Roman"/>
          <w:sz w:val="24"/>
          <w:szCs w:val="24"/>
        </w:rPr>
        <w:t xml:space="preserve">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 возможность достижения воспитанниками целевых ориентиров освоения Программы;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выполнение Организацией требований: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санитарно-эпидемиологических правил и нормативов:</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к условиям размещения организаций, осуществляющих образовательную деятельность,</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оборудованию и содержанию территории,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помещениям, их оборудованию и содержанию,</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естественному и искусственному освещению помещений,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отоплению и вентиляции,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водоснабжению и канализации,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организации питания,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медицинскому обеспечению,</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приему детей в организации, осуществляющие образовательную деятельность,</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организации режима дня,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организации физического воспитания,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личной гигиене персонала;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пожарной безопасности и электробезопасности;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lastRenderedPageBreak/>
        <w:t>– охране здоровья воспитанников и охране труда работников Организации;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В ДОУ имеется:</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- 13 групповых помещений с приёмными и туалетными комнатами;</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бассейн;</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музыкальный зал;</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кабинет английского языка;</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кабинет бурятского языка;</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кабинет</w:t>
      </w:r>
      <w:r w:rsidR="00E310F4">
        <w:rPr>
          <w:rFonts w:ascii="Times New Roman" w:eastAsia="Calibri" w:hAnsi="Times New Roman" w:cs="Times New Roman"/>
          <w:sz w:val="24"/>
          <w:szCs w:val="24"/>
        </w:rPr>
        <w:t>ы</w:t>
      </w:r>
      <w:r w:rsidRPr="006A6D63">
        <w:rPr>
          <w:rFonts w:ascii="Times New Roman" w:eastAsia="Calibri" w:hAnsi="Times New Roman" w:cs="Times New Roman"/>
          <w:sz w:val="24"/>
          <w:szCs w:val="24"/>
        </w:rPr>
        <w:t xml:space="preserve"> психолога, логопеда;</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методический кабинет;</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лицензированный медицинский кабинет (изолятор);</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игровые площадки  для прогулок;</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спортивная площадка с универсальным резиновым покрытием.</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xml:space="preserve">    Все эксплуатируемые помещения соответствуют требованиям СанПиН, охраны труда, пожарной безопасности, защиты от чрезвычайных ситуаций, антитеррористической безопасности учреждения дошкольного образования.</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xml:space="preserve">Одним из условий качества образования является совершенствование материально-технической базы. </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xml:space="preserve">В дошкольном учреждении имеется современная информационно–техническая база: электронная почта, доступ к сети Интернет с помощью </w:t>
      </w:r>
      <w:proofErr w:type="spellStart"/>
      <w:r w:rsidRPr="006A6D63">
        <w:rPr>
          <w:rFonts w:ascii="Times New Roman" w:eastAsia="Calibri" w:hAnsi="Times New Roman" w:cs="Times New Roman"/>
          <w:sz w:val="24"/>
          <w:szCs w:val="24"/>
        </w:rPr>
        <w:t>флеш</w:t>
      </w:r>
      <w:proofErr w:type="spellEnd"/>
      <w:r w:rsidRPr="006A6D63">
        <w:rPr>
          <w:rFonts w:ascii="Times New Roman" w:eastAsia="Calibri" w:hAnsi="Times New Roman" w:cs="Times New Roman"/>
          <w:sz w:val="24"/>
          <w:szCs w:val="24"/>
        </w:rPr>
        <w:t xml:space="preserve"> – модем, технические средства обучения, музыкальный центр, магнитофоны, телевизоры, принтер. В ДОУ имеются  ноутбуки,  проектор  дающие возможность выполнения современных требований по делопроизводству, документоведению, организации педагогической деятельности. Разносторонне используются возможности  мультимедиа и слайд проектирования.</w:t>
      </w:r>
    </w:p>
    <w:p w:rsidR="006A6D63" w:rsidRPr="006A6D63" w:rsidRDefault="006A6D63" w:rsidP="00550D5D">
      <w:pPr>
        <w:widowControl w:val="0"/>
        <w:spacing w:after="0" w:line="240" w:lineRule="auto"/>
        <w:ind w:firstLine="709"/>
        <w:jc w:val="both"/>
        <w:rPr>
          <w:rFonts w:ascii="Times New Roman" w:eastAsia="Calibri" w:hAnsi="Times New Roman" w:cs="Times New Roman"/>
          <w:sz w:val="24"/>
          <w:szCs w:val="24"/>
        </w:rPr>
      </w:pPr>
      <w:r w:rsidRPr="006A6D63">
        <w:rPr>
          <w:rFonts w:ascii="Times New Roman" w:eastAsia="Calibri" w:hAnsi="Times New Roman" w:cs="Times New Roman"/>
          <w:sz w:val="24"/>
          <w:szCs w:val="24"/>
        </w:rPr>
        <w:t xml:space="preserve">Создан собственный сайт Учреждения.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outlineLvl w:val="1"/>
        <w:rPr>
          <w:rFonts w:ascii="Times New Roman" w:eastAsia="Times New Roman" w:hAnsi="Times New Roman" w:cs="Times New Roman"/>
          <w:b/>
          <w:sz w:val="24"/>
          <w:szCs w:val="24"/>
          <w:lang w:val="x-none" w:eastAsia="x-none"/>
        </w:rPr>
      </w:pPr>
      <w:bookmarkStart w:id="41" w:name="_Toc485825622"/>
      <w:r w:rsidRPr="00D02784">
        <w:rPr>
          <w:rFonts w:ascii="Times New Roman" w:eastAsia="Times New Roman" w:hAnsi="Times New Roman" w:cs="Times New Roman"/>
          <w:b/>
          <w:sz w:val="24"/>
          <w:szCs w:val="24"/>
          <w:lang w:val="x-none" w:eastAsia="x-none"/>
        </w:rPr>
        <w:t>3.5. Финансовые условия реализации Программы</w:t>
      </w:r>
      <w:bookmarkEnd w:id="41"/>
    </w:p>
    <w:p w:rsidR="00D02784" w:rsidRPr="00D02784" w:rsidRDefault="00D02784" w:rsidP="00550D5D">
      <w:pPr>
        <w:widowControl w:val="0"/>
        <w:spacing w:after="0" w:line="240" w:lineRule="auto"/>
        <w:ind w:firstLine="709"/>
        <w:contextualSpacing/>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w:t>
      </w:r>
      <w:r w:rsidR="00E310F4">
        <w:rPr>
          <w:rFonts w:ascii="Times New Roman" w:eastAsia="Calibri" w:hAnsi="Times New Roman" w:cs="Times New Roman"/>
          <w:sz w:val="24"/>
          <w:szCs w:val="24"/>
        </w:rPr>
        <w:t>П</w:t>
      </w:r>
      <w:r w:rsidRPr="00D02784">
        <w:rPr>
          <w:rFonts w:ascii="Times New Roman" w:eastAsia="Calibri" w:hAnsi="Times New Roman" w:cs="Times New Roman"/>
          <w:sz w:val="24"/>
          <w:szCs w:val="24"/>
        </w:rPr>
        <w:t xml:space="preserve">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b/>
          <w:bCs/>
          <w:sz w:val="24"/>
          <w:szCs w:val="24"/>
          <w:shd w:val="clear" w:color="auto" w:fill="FFFFFF"/>
          <w:lang w:eastAsia="ru-RU"/>
        </w:rPr>
        <w:t>Финансовое обеспечение</w:t>
      </w:r>
      <w:r w:rsidRPr="00D02784">
        <w:rPr>
          <w:rFonts w:ascii="Times New Roman" w:eastAsia="Calibri"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D02784">
        <w:rPr>
          <w:rFonts w:ascii="Times New Roman" w:eastAsia="Calibri" w:hAnsi="Times New Roman" w:cs="Times New Roman"/>
          <w:sz w:val="24"/>
          <w:szCs w:val="24"/>
          <w:shd w:val="clear" w:color="auto" w:fill="FFFFFF"/>
          <w:lang w:eastAsia="ru-RU"/>
        </w:rPr>
        <w:t xml:space="preserve"> Дополнительно при определении </w:t>
      </w:r>
      <w:r w:rsidRPr="00D02784">
        <w:rPr>
          <w:rFonts w:ascii="Times New Roman" w:eastAsia="Calibri" w:hAnsi="Times New Roman" w:cs="Times New Roman"/>
          <w:sz w:val="24"/>
          <w:szCs w:val="24"/>
          <w:shd w:val="clear" w:color="auto" w:fill="FFFFFF"/>
          <w:lang w:eastAsia="ru-RU"/>
        </w:rPr>
        <w:lastRenderedPageBreak/>
        <w:t>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D02784">
        <w:rPr>
          <w:rFonts w:ascii="Times New Roman" w:eastAsia="Calibri" w:hAnsi="Times New Roman" w:cs="Times New Roman"/>
          <w:sz w:val="24"/>
          <w:szCs w:val="24"/>
          <w:shd w:val="clear" w:color="auto" w:fill="FFFFFF"/>
          <w:vertAlign w:val="superscript"/>
          <w:lang w:eastAsia="ru-RU"/>
        </w:rPr>
        <w:footnoteReference w:id="1"/>
      </w:r>
      <w:r w:rsidRPr="00D02784">
        <w:rPr>
          <w:rFonts w:ascii="Times New Roman" w:eastAsia="Calibri" w:hAnsi="Times New Roman" w:cs="Times New Roman"/>
          <w:sz w:val="24"/>
          <w:szCs w:val="24"/>
          <w:shd w:val="clear" w:color="auto" w:fill="FFFFFF"/>
          <w:lang w:eastAsia="ru-RU"/>
        </w:rPr>
        <w:t xml:space="preserve">. </w:t>
      </w:r>
    </w:p>
    <w:p w:rsidR="00D02784" w:rsidRPr="00D02784" w:rsidRDefault="00D02784" w:rsidP="00550D5D">
      <w:pPr>
        <w:widowControl w:val="0"/>
        <w:spacing w:after="0" w:line="240" w:lineRule="auto"/>
        <w:ind w:firstLine="709"/>
        <w:jc w:val="both"/>
        <w:rPr>
          <w:rFonts w:ascii="Times New Roman" w:eastAsia="Batang" w:hAnsi="Times New Roman" w:cs="Times New Roman"/>
          <w:sz w:val="24"/>
          <w:szCs w:val="24"/>
          <w:lang w:eastAsia="ko-KR"/>
        </w:rPr>
      </w:pPr>
      <w:r w:rsidRPr="00D02784">
        <w:rPr>
          <w:rFonts w:ascii="Times New Roman" w:eastAsia="Batang" w:hAnsi="Times New Roman" w:cs="Times New Roman"/>
          <w:sz w:val="24"/>
          <w:szCs w:val="24"/>
          <w:lang w:eastAsia="ko-KR"/>
        </w:rP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D02784">
        <w:rPr>
          <w:rFonts w:ascii="Times New Roman" w:eastAsia="Batang" w:hAnsi="Times New Roman" w:cs="Times New Roman"/>
          <w:sz w:val="24"/>
          <w:szCs w:val="24"/>
          <w:lang w:eastAsia="ko-KR"/>
        </w:rPr>
        <w:t>ДО</w:t>
      </w:r>
      <w:proofErr w:type="gramEnd"/>
      <w:r w:rsidRPr="00D02784">
        <w:rPr>
          <w:rFonts w:ascii="Times New Roman" w:eastAsia="Batang" w:hAnsi="Times New Roman" w:cs="Times New Roman"/>
          <w:sz w:val="24"/>
          <w:szCs w:val="24"/>
          <w:lang w:eastAsia="ko-KR"/>
        </w:rPr>
        <w:t xml:space="preserve"> и должен быть достаточным и необходимым для осуществления Организацией:</w:t>
      </w:r>
    </w:p>
    <w:p w:rsidR="00D02784" w:rsidRPr="00D02784" w:rsidRDefault="00D02784" w:rsidP="00550D5D">
      <w:pPr>
        <w:widowControl w:val="0"/>
        <w:numPr>
          <w:ilvl w:val="0"/>
          <w:numId w:val="28"/>
        </w:num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D02784">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w:t>
      </w:r>
      <w:r w:rsidRPr="00D02784">
        <w:rPr>
          <w:rFonts w:ascii="Times New Roman" w:eastAsia="Calibri" w:hAnsi="Times New Roman" w:cs="Times New Roman"/>
          <w:sz w:val="24"/>
          <w:szCs w:val="24"/>
          <w:shd w:val="clear" w:color="auto" w:fill="FFFFFF"/>
          <w:lang w:eastAsia="ru-RU"/>
        </w:rPr>
        <w:t>с тяжелыми нарушениями речи</w:t>
      </w:r>
      <w:r w:rsidRPr="00D02784">
        <w:rPr>
          <w:rFonts w:ascii="Times New Roman" w:eastAsia="Times New Roman" w:hAnsi="Times New Roman" w:cs="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roofErr w:type="gramEnd"/>
    </w:p>
    <w:p w:rsidR="00D02784" w:rsidRPr="00D02784" w:rsidRDefault="00D02784" w:rsidP="00550D5D">
      <w:pPr>
        <w:widowControl w:val="0"/>
        <w:numPr>
          <w:ilvl w:val="0"/>
          <w:numId w:val="28"/>
        </w:numPr>
        <w:spacing w:after="0" w:line="240" w:lineRule="auto"/>
        <w:ind w:firstLine="709"/>
        <w:contextualSpacing/>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w:t>
      </w:r>
      <w:r w:rsidRPr="00D02784">
        <w:rPr>
          <w:rFonts w:ascii="Times New Roman" w:eastAsia="Calibri" w:hAnsi="Times New Roman" w:cs="Times New Roman"/>
          <w:sz w:val="24"/>
          <w:szCs w:val="24"/>
          <w:shd w:val="clear" w:color="auto" w:fill="FFFFFF"/>
          <w:lang w:eastAsia="ru-RU"/>
        </w:rPr>
        <w:t>с тяжелыми нарушениями речи</w:t>
      </w:r>
      <w:r w:rsidRPr="00D0278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D02784">
        <w:rPr>
          <w:rFonts w:ascii="Times New Roman" w:eastAsia="Times New Roman" w:hAnsi="Times New Roman" w:cs="Times New Roman"/>
          <w:sz w:val="24"/>
          <w:szCs w:val="24"/>
          <w:lang w:eastAsia="ru-RU"/>
        </w:rPr>
        <w:t>о</w:t>
      </w:r>
      <w:r w:rsidRPr="00D02784">
        <w:rPr>
          <w:rFonts w:ascii="Times New Roman" w:eastAsia="Times New Roman" w:hAnsi="Times New Roman" w:cs="Times New Roman"/>
          <w:sz w:val="24"/>
          <w:szCs w:val="24"/>
          <w:lang w:eastAsia="ru-RU"/>
        </w:rPr>
        <w:noBreakHyphen/>
      </w:r>
      <w:proofErr w:type="gramEnd"/>
      <w:r w:rsidRPr="00D02784">
        <w:rPr>
          <w:rFonts w:ascii="Times New Roman" w:eastAsia="Times New Roman" w:hAnsi="Times New Roman" w:cs="Times New Roman"/>
          <w:sz w:val="24"/>
          <w:szCs w:val="24"/>
          <w:lang w:eastAsia="ru-RU"/>
        </w:rPr>
        <w:t xml:space="preserve"> и видео</w:t>
      </w:r>
      <w:r w:rsidRPr="00D02784">
        <w:rPr>
          <w:rFonts w:ascii="Times New Roman" w:eastAsia="Times New Roman" w:hAnsi="Times New Roman" w:cs="Times New Roman"/>
          <w:sz w:val="24"/>
          <w:szCs w:val="24"/>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rsidRPr="00D02784">
        <w:rPr>
          <w:rFonts w:ascii="Times New Roman" w:eastAsia="Times New Roman" w:hAnsi="Times New Roman" w:cs="Times New Roman"/>
          <w:sz w:val="24"/>
          <w:szCs w:val="24"/>
          <w:lang w:eastAsia="ru-RU"/>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D02784" w:rsidRPr="00D02784" w:rsidRDefault="00D02784" w:rsidP="00550D5D">
      <w:pPr>
        <w:widowControl w:val="0"/>
        <w:numPr>
          <w:ilvl w:val="0"/>
          <w:numId w:val="28"/>
        </w:numPr>
        <w:spacing w:after="0" w:line="240" w:lineRule="auto"/>
        <w:ind w:firstLine="709"/>
        <w:contextualSpacing/>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D02784" w:rsidRPr="00D02784" w:rsidRDefault="00D02784" w:rsidP="00550D5D">
      <w:pPr>
        <w:widowControl w:val="0"/>
        <w:numPr>
          <w:ilvl w:val="0"/>
          <w:numId w:val="28"/>
        </w:numPr>
        <w:spacing w:after="0" w:line="240" w:lineRule="auto"/>
        <w:ind w:firstLine="709"/>
        <w:contextualSpacing/>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D02784" w:rsidRPr="00D02784" w:rsidRDefault="00D02784" w:rsidP="00550D5D">
      <w:pPr>
        <w:widowControl w:val="0"/>
        <w:spacing w:after="0" w:line="240" w:lineRule="auto"/>
        <w:ind w:firstLine="709"/>
        <w:jc w:val="both"/>
        <w:rPr>
          <w:rFonts w:ascii="Times New Roman" w:eastAsia="Batang" w:hAnsi="Times New Roman" w:cs="Times New Roman"/>
          <w:sz w:val="24"/>
          <w:szCs w:val="24"/>
          <w:lang w:eastAsia="ko-KR"/>
        </w:rPr>
      </w:pPr>
      <w:r w:rsidRPr="00D02784">
        <w:rPr>
          <w:rFonts w:ascii="Times New Roman" w:eastAsia="Batang" w:hAnsi="Times New Roman" w:cs="Times New Roman"/>
          <w:sz w:val="24"/>
          <w:szCs w:val="24"/>
          <w:lang w:eastAsia="ko-KR"/>
        </w:rPr>
        <w:t>Финансовое обеспечение реализации Программы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D02784" w:rsidRPr="00D02784" w:rsidRDefault="00D02784" w:rsidP="00550D5D">
      <w:pPr>
        <w:widowControl w:val="0"/>
        <w:spacing w:after="0" w:line="240" w:lineRule="auto"/>
        <w:ind w:firstLine="709"/>
        <w:jc w:val="both"/>
        <w:rPr>
          <w:rFonts w:ascii="Times New Roman" w:eastAsia="Batang" w:hAnsi="Times New Roman" w:cs="Times New Roman"/>
          <w:sz w:val="24"/>
          <w:szCs w:val="24"/>
          <w:lang w:eastAsia="ko-KR"/>
        </w:rPr>
      </w:pPr>
      <w:r w:rsidRPr="00D02784">
        <w:rPr>
          <w:rFonts w:ascii="Times New Roman" w:eastAsia="Batang" w:hAnsi="Times New Roman" w:cs="Times New Roman"/>
          <w:sz w:val="24"/>
          <w:szCs w:val="24"/>
          <w:lang w:eastAsia="ko-KR"/>
        </w:rPr>
        <w:t xml:space="preserve">Финансовое обеспечение реализации Программы осуществляется исходя </w:t>
      </w:r>
      <w:proofErr w:type="gramStart"/>
      <w:r w:rsidRPr="00D02784">
        <w:rPr>
          <w:rFonts w:ascii="Times New Roman" w:eastAsia="Batang" w:hAnsi="Times New Roman" w:cs="Times New Roman"/>
          <w:sz w:val="24"/>
          <w:szCs w:val="24"/>
          <w:lang w:eastAsia="ko-KR"/>
        </w:rPr>
        <w:t xml:space="preserve">из нормативных затрат на основе </w:t>
      </w:r>
      <w:r w:rsidR="00E310F4">
        <w:rPr>
          <w:rFonts w:ascii="Times New Roman" w:eastAsia="Batang" w:hAnsi="Times New Roman" w:cs="Times New Roman"/>
          <w:sz w:val="24"/>
          <w:szCs w:val="24"/>
          <w:lang w:eastAsia="ko-KR"/>
        </w:rPr>
        <w:t>муниципального</w:t>
      </w:r>
      <w:r w:rsidRPr="00D02784">
        <w:rPr>
          <w:rFonts w:ascii="Times New Roman" w:eastAsia="Batang" w:hAnsi="Times New Roman" w:cs="Times New Roman"/>
          <w:sz w:val="24"/>
          <w:szCs w:val="24"/>
          <w:lang w:eastAsia="ko-KR"/>
        </w:rPr>
        <w:t xml:space="preserve"> задания учредителя на оказание муниципал</w:t>
      </w:r>
      <w:r w:rsidR="00E310F4">
        <w:rPr>
          <w:rFonts w:ascii="Times New Roman" w:eastAsia="Batang" w:hAnsi="Times New Roman" w:cs="Times New Roman"/>
          <w:sz w:val="24"/>
          <w:szCs w:val="24"/>
          <w:lang w:eastAsia="ko-KR"/>
        </w:rPr>
        <w:t xml:space="preserve">ьных </w:t>
      </w:r>
      <w:r w:rsidRPr="00D02784">
        <w:rPr>
          <w:rFonts w:ascii="Times New Roman" w:eastAsia="Batang" w:hAnsi="Times New Roman" w:cs="Times New Roman"/>
          <w:sz w:val="24"/>
          <w:szCs w:val="24"/>
          <w:lang w:eastAsia="ko-KR"/>
        </w:rPr>
        <w:t>услуг по реализации Программы в соответствии</w:t>
      </w:r>
      <w:proofErr w:type="gramEnd"/>
      <w:r w:rsidRPr="00D02784">
        <w:rPr>
          <w:rFonts w:ascii="Times New Roman" w:eastAsia="Batang" w:hAnsi="Times New Roman" w:cs="Times New Roman"/>
          <w:sz w:val="24"/>
          <w:szCs w:val="24"/>
          <w:lang w:eastAsia="ko-KR"/>
        </w:rPr>
        <w:t xml:space="preserve">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D02784" w:rsidRPr="00D02784" w:rsidRDefault="00D02784" w:rsidP="00550D5D">
      <w:pPr>
        <w:widowControl w:val="0"/>
        <w:spacing w:after="0" w:line="240" w:lineRule="auto"/>
        <w:ind w:firstLine="709"/>
        <w:jc w:val="both"/>
        <w:rPr>
          <w:rFonts w:ascii="Times New Roman" w:eastAsia="Batang" w:hAnsi="Times New Roman" w:cs="Times New Roman"/>
          <w:sz w:val="24"/>
          <w:szCs w:val="24"/>
          <w:lang w:eastAsia="ko-KR"/>
        </w:rPr>
      </w:pPr>
      <w:r w:rsidRPr="00D0278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обеспечива</w:t>
      </w:r>
      <w:r w:rsidR="00E310F4">
        <w:rPr>
          <w:rFonts w:ascii="Times New Roman" w:eastAsia="Batang" w:hAnsi="Times New Roman" w:cs="Times New Roman"/>
          <w:sz w:val="24"/>
          <w:szCs w:val="24"/>
          <w:lang w:eastAsia="ko-KR"/>
        </w:rPr>
        <w:t xml:space="preserve">ет </w:t>
      </w:r>
      <w:r w:rsidRPr="00D02784">
        <w:rPr>
          <w:rFonts w:ascii="Times New Roman" w:eastAsia="Batang" w:hAnsi="Times New Roman" w:cs="Times New Roman"/>
          <w:sz w:val="24"/>
          <w:szCs w:val="24"/>
          <w:lang w:eastAsia="ko-KR"/>
        </w:rPr>
        <w:t>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D02784" w:rsidRPr="00D02784" w:rsidRDefault="00D02784" w:rsidP="00550D5D">
      <w:pPr>
        <w:widowControl w:val="0"/>
        <w:spacing w:after="0" w:line="240" w:lineRule="auto"/>
        <w:ind w:firstLine="709"/>
        <w:jc w:val="both"/>
        <w:rPr>
          <w:rFonts w:ascii="Times New Roman" w:eastAsia="Batang" w:hAnsi="Times New Roman" w:cs="Times New Roman"/>
          <w:sz w:val="24"/>
          <w:szCs w:val="24"/>
          <w:lang w:eastAsia="ko-KR"/>
        </w:rPr>
      </w:pPr>
      <w:r w:rsidRPr="00D02784">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w:t>
      </w:r>
      <w:r w:rsidRPr="00D02784">
        <w:rPr>
          <w:rFonts w:ascii="Times New Roman" w:eastAsia="Batang" w:hAnsi="Times New Roman" w:cs="Times New Roman"/>
          <w:sz w:val="24"/>
          <w:szCs w:val="24"/>
          <w:lang w:eastAsia="ko-KR"/>
        </w:rPr>
        <w:lastRenderedPageBreak/>
        <w:t>задания учредителя на оказание государственных (муниципальных) услуг по реализации Программы, учитыва</w:t>
      </w:r>
      <w:r w:rsidR="00E310F4">
        <w:rPr>
          <w:rFonts w:ascii="Times New Roman" w:eastAsia="Batang" w:hAnsi="Times New Roman" w:cs="Times New Roman"/>
          <w:sz w:val="24"/>
          <w:szCs w:val="24"/>
          <w:lang w:eastAsia="ko-KR"/>
        </w:rPr>
        <w:t xml:space="preserve">ют </w:t>
      </w:r>
      <w:r w:rsidRPr="00D02784">
        <w:rPr>
          <w:rFonts w:ascii="Times New Roman" w:eastAsia="Batang" w:hAnsi="Times New Roman" w:cs="Times New Roman"/>
          <w:sz w:val="24"/>
          <w:szCs w:val="24"/>
          <w:lang w:eastAsia="ko-KR"/>
        </w:rPr>
        <w:t xml:space="preserve">требования ФГОС </w:t>
      </w:r>
      <w:proofErr w:type="gramStart"/>
      <w:r w:rsidRPr="00D02784">
        <w:rPr>
          <w:rFonts w:ascii="Times New Roman" w:eastAsia="Batang" w:hAnsi="Times New Roman" w:cs="Times New Roman"/>
          <w:sz w:val="24"/>
          <w:szCs w:val="24"/>
          <w:lang w:eastAsia="ko-KR"/>
        </w:rPr>
        <w:t>ДО</w:t>
      </w:r>
      <w:proofErr w:type="gramEnd"/>
      <w:r w:rsidRPr="00D02784">
        <w:rPr>
          <w:rFonts w:ascii="Times New Roman" w:eastAsia="Batang" w:hAnsi="Times New Roman" w:cs="Times New Roman"/>
          <w:sz w:val="24"/>
          <w:szCs w:val="24"/>
          <w:lang w:eastAsia="ko-KR"/>
        </w:rPr>
        <w:t xml:space="preserve"> </w:t>
      </w:r>
      <w:proofErr w:type="gramStart"/>
      <w:r w:rsidRPr="00D02784">
        <w:rPr>
          <w:rFonts w:ascii="Times New Roman" w:eastAsia="Batang" w:hAnsi="Times New Roman" w:cs="Times New Roman"/>
          <w:sz w:val="24"/>
          <w:szCs w:val="24"/>
          <w:lang w:eastAsia="ko-KR"/>
        </w:rPr>
        <w:t>к</w:t>
      </w:r>
      <w:proofErr w:type="gramEnd"/>
      <w:r w:rsidRPr="00D02784">
        <w:rPr>
          <w:rFonts w:ascii="Times New Roman" w:eastAsia="Batang" w:hAnsi="Times New Roman" w:cs="Times New Roman"/>
          <w:sz w:val="24"/>
          <w:szCs w:val="24"/>
          <w:lang w:eastAsia="ko-KR"/>
        </w:rPr>
        <w:t xml:space="preserve"> условиям реализации Программы, а также особенности реализации Программы в отношении детей с</w:t>
      </w:r>
      <w:r w:rsidRPr="00D02784">
        <w:rPr>
          <w:rFonts w:ascii="Times New Roman" w:eastAsia="Calibri" w:hAnsi="Times New Roman" w:cs="Times New Roman"/>
          <w:sz w:val="24"/>
          <w:szCs w:val="24"/>
          <w:shd w:val="clear" w:color="auto" w:fill="FFFFFF"/>
          <w:lang w:eastAsia="ko-KR"/>
        </w:rPr>
        <w:t xml:space="preserve"> тяжелыми нарушениями речи</w:t>
      </w:r>
      <w:r w:rsidRPr="00D02784">
        <w:rPr>
          <w:rFonts w:ascii="Times New Roman" w:eastAsia="Batang" w:hAnsi="Times New Roman" w:cs="Times New Roman"/>
          <w:sz w:val="24"/>
          <w:szCs w:val="24"/>
          <w:lang w:eastAsia="ko-KR"/>
        </w:rPr>
        <w:t>.</w:t>
      </w:r>
    </w:p>
    <w:p w:rsidR="00E310F4" w:rsidRDefault="00D02784" w:rsidP="00550D5D">
      <w:pPr>
        <w:widowControl w:val="0"/>
        <w:spacing w:after="0" w:line="240" w:lineRule="auto"/>
        <w:ind w:firstLine="709"/>
        <w:jc w:val="both"/>
        <w:rPr>
          <w:rFonts w:ascii="Times New Roman" w:eastAsia="Calibri" w:hAnsi="Times New Roman" w:cs="Times New Roman"/>
          <w:sz w:val="24"/>
          <w:szCs w:val="24"/>
          <w:lang w:eastAsia="ru-RU"/>
        </w:rPr>
      </w:pPr>
      <w:r w:rsidRPr="00D02784">
        <w:rPr>
          <w:rFonts w:ascii="Times New Roman" w:eastAsia="Calibri" w:hAnsi="Times New Roman" w:cs="Times New Roman"/>
          <w:sz w:val="24"/>
          <w:szCs w:val="24"/>
          <w:lang w:eastAsia="ru-RU"/>
        </w:rPr>
        <w:t xml:space="preserve">Финансовое обеспечение организации реализации </w:t>
      </w:r>
      <w:r w:rsidRPr="00D02784">
        <w:rPr>
          <w:rFonts w:ascii="Times New Roman" w:eastAsia="Calibri" w:hAnsi="Times New Roman" w:cs="Times New Roman"/>
          <w:sz w:val="24"/>
          <w:szCs w:val="24"/>
          <w:shd w:val="clear" w:color="auto" w:fill="FFFFFF"/>
          <w:lang w:eastAsia="ru-RU"/>
        </w:rPr>
        <w:t xml:space="preserve">Программы </w:t>
      </w:r>
      <w:r w:rsidRPr="00D02784">
        <w:rPr>
          <w:rFonts w:ascii="Times New Roman" w:eastAsia="Calibri" w:hAnsi="Times New Roman" w:cs="Times New Roman"/>
          <w:sz w:val="24"/>
          <w:szCs w:val="24"/>
          <w:lang w:eastAsia="ru-RU"/>
        </w:rPr>
        <w:t xml:space="preserve">в части расходов на приобретение коммунальных </w:t>
      </w:r>
      <w:proofErr w:type="gramStart"/>
      <w:r w:rsidRPr="00D02784">
        <w:rPr>
          <w:rFonts w:ascii="Times New Roman" w:eastAsia="Calibri" w:hAnsi="Times New Roman" w:cs="Times New Roman"/>
          <w:sz w:val="24"/>
          <w:szCs w:val="24"/>
          <w:lang w:eastAsia="ru-RU"/>
        </w:rPr>
        <w:t>услуг</w:t>
      </w:r>
      <w:proofErr w:type="gramEnd"/>
      <w:r w:rsidRPr="00D02784">
        <w:rPr>
          <w:rFonts w:ascii="Times New Roman" w:eastAsia="Calibri" w:hAnsi="Times New Roman" w:cs="Times New Roman"/>
          <w:sz w:val="24"/>
          <w:szCs w:val="24"/>
          <w:lang w:eastAsia="ru-RU"/>
        </w:rPr>
        <w:t xml:space="preserve"> и содержание зданий осуществляется за счет средств учредител</w:t>
      </w:r>
      <w:r w:rsidR="00E310F4">
        <w:rPr>
          <w:rFonts w:ascii="Times New Roman" w:eastAsia="Calibri" w:hAnsi="Times New Roman" w:cs="Times New Roman"/>
          <w:sz w:val="24"/>
          <w:szCs w:val="24"/>
          <w:lang w:eastAsia="ru-RU"/>
        </w:rPr>
        <w:t xml:space="preserve">я. </w:t>
      </w:r>
      <w:r w:rsidRPr="00D02784">
        <w:rPr>
          <w:rFonts w:ascii="Times New Roman" w:eastAsia="Calibri" w:hAnsi="Times New Roman" w:cs="Times New Roman"/>
          <w:sz w:val="24"/>
          <w:szCs w:val="24"/>
          <w:lang w:eastAsia="ru-RU"/>
        </w:rPr>
        <w:t xml:space="preserve"> </w:t>
      </w:r>
    </w:p>
    <w:p w:rsidR="00E310F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учитыва</w:t>
      </w:r>
      <w:r w:rsidR="00E310F4">
        <w:rPr>
          <w:rFonts w:ascii="Times New Roman" w:eastAsia="Calibri" w:hAnsi="Times New Roman" w:cs="Times New Roman"/>
          <w:sz w:val="24"/>
          <w:szCs w:val="24"/>
          <w:shd w:val="clear" w:color="auto" w:fill="FFFFFF"/>
          <w:lang w:eastAsia="ru-RU"/>
        </w:rPr>
        <w:t>ют</w:t>
      </w:r>
      <w:r w:rsidRPr="00D02784">
        <w:rPr>
          <w:rFonts w:ascii="Times New Roman" w:eastAsia="Calibri" w:hAnsi="Times New Roman" w:cs="Times New Roman"/>
          <w:sz w:val="24"/>
          <w:szCs w:val="24"/>
          <w:shd w:val="clear" w:color="auto" w:fill="FFFFFF"/>
          <w:lang w:eastAsia="ru-RU"/>
        </w:rPr>
        <w:t xml:space="preserve">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w:t>
      </w:r>
      <w:proofErr w:type="gramEnd"/>
    </w:p>
    <w:p w:rsidR="00D02784" w:rsidRPr="00D02784" w:rsidRDefault="00E310F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r>
        <w:rPr>
          <w:rFonts w:ascii="Times New Roman" w:eastAsia="Calibri" w:hAnsi="Times New Roman" w:cs="Times New Roman"/>
          <w:sz w:val="24"/>
          <w:szCs w:val="24"/>
          <w:shd w:val="clear" w:color="auto" w:fill="FFFFFF"/>
          <w:lang w:eastAsia="ru-RU"/>
        </w:rPr>
        <w:t>П</w:t>
      </w:r>
      <w:r w:rsidR="00D02784" w:rsidRPr="00D02784">
        <w:rPr>
          <w:rFonts w:ascii="Times New Roman" w:eastAsia="Calibri" w:hAnsi="Times New Roman" w:cs="Times New Roman"/>
          <w:sz w:val="24"/>
          <w:szCs w:val="24"/>
          <w:shd w:val="clear" w:color="auto" w:fill="FFFFFF"/>
          <w:lang w:eastAsia="ru-RU"/>
        </w:rPr>
        <w:t>ри определении нормативных затрат на реализацию адаптированной</w:t>
      </w:r>
      <w:r>
        <w:rPr>
          <w:rFonts w:ascii="Times New Roman" w:eastAsia="Calibri" w:hAnsi="Times New Roman" w:cs="Times New Roman"/>
          <w:sz w:val="24"/>
          <w:szCs w:val="24"/>
          <w:shd w:val="clear" w:color="auto" w:fill="FFFFFF"/>
          <w:lang w:eastAsia="ru-RU"/>
        </w:rPr>
        <w:t xml:space="preserve"> ООП</w:t>
      </w:r>
      <w:r w:rsidR="00D02784" w:rsidRPr="00D02784">
        <w:rPr>
          <w:rFonts w:ascii="Times New Roman" w:eastAsia="Calibri" w:hAnsi="Times New Roman" w:cs="Times New Roman"/>
          <w:sz w:val="24"/>
          <w:szCs w:val="24"/>
          <w:shd w:val="clear" w:color="auto" w:fill="FFFFFF"/>
          <w:lang w:eastAsia="ru-RU"/>
        </w:rPr>
        <w:t xml:space="preserve"> для детей с тяжелыми нарушениями речи основной общеобразовательной программы дошкольного образования </w:t>
      </w:r>
      <w:r>
        <w:rPr>
          <w:rFonts w:ascii="Times New Roman" w:eastAsia="Calibri" w:hAnsi="Times New Roman" w:cs="Times New Roman"/>
          <w:sz w:val="24"/>
          <w:szCs w:val="24"/>
          <w:shd w:val="clear" w:color="auto" w:fill="FFFFFF"/>
          <w:lang w:eastAsia="ru-RU"/>
        </w:rPr>
        <w:t>уч</w:t>
      </w:r>
      <w:r w:rsidR="00D02784" w:rsidRPr="00D02784">
        <w:rPr>
          <w:rFonts w:ascii="Times New Roman" w:eastAsia="Calibri" w:hAnsi="Times New Roman" w:cs="Times New Roman"/>
          <w:sz w:val="24"/>
          <w:szCs w:val="24"/>
          <w:shd w:val="clear" w:color="auto" w:fill="FFFFFF"/>
          <w:lang w:eastAsia="ru-RU"/>
        </w:rPr>
        <w:t>т</w:t>
      </w:r>
      <w:r>
        <w:rPr>
          <w:rFonts w:ascii="Times New Roman" w:eastAsia="Calibri" w:hAnsi="Times New Roman" w:cs="Times New Roman"/>
          <w:sz w:val="24"/>
          <w:szCs w:val="24"/>
          <w:shd w:val="clear" w:color="auto" w:fill="FFFFFF"/>
          <w:lang w:eastAsia="ru-RU"/>
        </w:rPr>
        <w:t xml:space="preserve">ены </w:t>
      </w:r>
      <w:r w:rsidR="00D02784" w:rsidRPr="00D02784">
        <w:rPr>
          <w:rFonts w:ascii="Times New Roman" w:eastAsia="Calibri" w:hAnsi="Times New Roman" w:cs="Times New Roman"/>
          <w:sz w:val="24"/>
          <w:szCs w:val="24"/>
          <w:shd w:val="clear" w:color="auto" w:fill="FFFFFF"/>
          <w:lang w:eastAsia="ru-RU"/>
        </w:rPr>
        <w:t>следующие потребности в дополнительном финансовом обеспечении при ее реализации:</w:t>
      </w:r>
    </w:p>
    <w:p w:rsidR="00D02784" w:rsidRPr="00D02784" w:rsidRDefault="00D02784" w:rsidP="00550D5D">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sz w:val="24"/>
          <w:szCs w:val="24"/>
          <w:shd w:val="clear" w:color="auto" w:fill="FFFFFF"/>
          <w:lang w:eastAsia="ru-RU"/>
        </w:rPr>
        <w:t>увеличен</w:t>
      </w:r>
      <w:r w:rsidR="00E310F4">
        <w:rPr>
          <w:rFonts w:ascii="Times New Roman" w:eastAsia="Calibri" w:hAnsi="Times New Roman" w:cs="Times New Roman"/>
          <w:sz w:val="24"/>
          <w:szCs w:val="24"/>
          <w:shd w:val="clear" w:color="auto" w:fill="FFFFFF"/>
          <w:lang w:eastAsia="ru-RU"/>
        </w:rPr>
        <w:t>а</w:t>
      </w:r>
      <w:r w:rsidRPr="00D02784">
        <w:rPr>
          <w:rFonts w:ascii="Times New Roman" w:eastAsia="Calibri"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детей с тяжелыми нарушениями речи, в связи с тем, что приказом </w:t>
      </w:r>
      <w:proofErr w:type="spellStart"/>
      <w:r w:rsidRPr="00D02784">
        <w:rPr>
          <w:rFonts w:ascii="Times New Roman" w:eastAsia="Calibri" w:hAnsi="Times New Roman" w:cs="Times New Roman"/>
          <w:sz w:val="24"/>
          <w:szCs w:val="24"/>
          <w:shd w:val="clear" w:color="auto" w:fill="FFFFFF"/>
          <w:lang w:eastAsia="ru-RU"/>
        </w:rPr>
        <w:t>Минобрнауки</w:t>
      </w:r>
      <w:proofErr w:type="spellEnd"/>
      <w:r w:rsidRPr="00D02784">
        <w:rPr>
          <w:rFonts w:ascii="Times New Roman" w:eastAsia="Calibri" w:hAnsi="Times New Roman" w:cs="Times New Roman"/>
          <w:sz w:val="24"/>
          <w:szCs w:val="24"/>
          <w:shd w:val="clear" w:color="auto" w:fill="FFFFFF"/>
          <w:lang w:eastAsia="ru-RU"/>
        </w:rPr>
        <w:t xml:space="preserve"> России от 22.12.2014 №1601</w:t>
      </w:r>
      <w:r w:rsidRPr="00D02784">
        <w:rPr>
          <w:rFonts w:ascii="Times New Roman" w:eastAsia="Calibri" w:hAnsi="Times New Roman" w:cs="Times New Roman"/>
          <w:sz w:val="24"/>
          <w:szCs w:val="24"/>
          <w:lang w:eastAsia="ru-RU"/>
        </w:rPr>
        <w:t xml:space="preserve"> </w:t>
      </w:r>
      <w:r w:rsidRPr="00D02784">
        <w:rPr>
          <w:rFonts w:ascii="Times New Roman" w:eastAsia="Calibri" w:hAnsi="Times New Roman" w:cs="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roofErr w:type="gramEnd"/>
    </w:p>
    <w:p w:rsidR="00D02784" w:rsidRPr="00D02784" w:rsidRDefault="00D02784" w:rsidP="00550D5D">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привлечен</w:t>
      </w:r>
      <w:r w:rsidR="005076E9">
        <w:rPr>
          <w:rFonts w:ascii="Times New Roman" w:eastAsia="Calibri" w:hAnsi="Times New Roman" w:cs="Times New Roman"/>
          <w:sz w:val="24"/>
          <w:szCs w:val="24"/>
          <w:shd w:val="clear" w:color="auto" w:fill="FFFFFF"/>
          <w:lang w:eastAsia="ru-RU"/>
        </w:rPr>
        <w:t>ы</w:t>
      </w:r>
      <w:r w:rsidRPr="00D02784">
        <w:rPr>
          <w:rFonts w:ascii="Times New Roman" w:eastAsia="Calibri" w:hAnsi="Times New Roman" w:cs="Times New Roman"/>
          <w:sz w:val="24"/>
          <w:szCs w:val="24"/>
          <w:shd w:val="clear" w:color="auto" w:fill="FFFFFF"/>
          <w:lang w:eastAsia="ru-RU"/>
        </w:rPr>
        <w:t xml:space="preserve"> дополнительны</w:t>
      </w:r>
      <w:r w:rsidR="005076E9">
        <w:rPr>
          <w:rFonts w:ascii="Times New Roman" w:eastAsia="Calibri" w:hAnsi="Times New Roman" w:cs="Times New Roman"/>
          <w:sz w:val="24"/>
          <w:szCs w:val="24"/>
          <w:shd w:val="clear" w:color="auto" w:fill="FFFFFF"/>
          <w:lang w:eastAsia="ru-RU"/>
        </w:rPr>
        <w:t>е</w:t>
      </w:r>
      <w:r w:rsidRPr="00D02784">
        <w:rPr>
          <w:rFonts w:ascii="Times New Roman" w:eastAsia="Calibri" w:hAnsi="Times New Roman" w:cs="Times New Roman"/>
          <w:sz w:val="24"/>
          <w:szCs w:val="24"/>
          <w:shd w:val="clear" w:color="auto" w:fill="FFFFFF"/>
          <w:lang w:eastAsia="ru-RU"/>
        </w:rPr>
        <w:t xml:space="preserve"> педагогически</w:t>
      </w:r>
      <w:r w:rsidR="005076E9">
        <w:rPr>
          <w:rFonts w:ascii="Times New Roman" w:eastAsia="Calibri" w:hAnsi="Times New Roman" w:cs="Times New Roman"/>
          <w:sz w:val="24"/>
          <w:szCs w:val="24"/>
          <w:shd w:val="clear" w:color="auto" w:fill="FFFFFF"/>
          <w:lang w:eastAsia="ru-RU"/>
        </w:rPr>
        <w:t>е</w:t>
      </w:r>
      <w:r w:rsidRPr="00D02784">
        <w:rPr>
          <w:rFonts w:ascii="Times New Roman" w:eastAsia="Calibri" w:hAnsi="Times New Roman" w:cs="Times New Roman"/>
          <w:sz w:val="24"/>
          <w:szCs w:val="24"/>
          <w:shd w:val="clear" w:color="auto" w:fill="FFFFFF"/>
          <w:lang w:eastAsia="ru-RU"/>
        </w:rPr>
        <w:t xml:space="preserve"> работник</w:t>
      </w:r>
      <w:r w:rsidR="005076E9">
        <w:rPr>
          <w:rFonts w:ascii="Times New Roman" w:eastAsia="Calibri" w:hAnsi="Times New Roman" w:cs="Times New Roman"/>
          <w:sz w:val="24"/>
          <w:szCs w:val="24"/>
          <w:shd w:val="clear" w:color="auto" w:fill="FFFFFF"/>
          <w:lang w:eastAsia="ru-RU"/>
        </w:rPr>
        <w:t>и</w:t>
      </w:r>
      <w:r w:rsidRPr="00D02784">
        <w:rPr>
          <w:rFonts w:ascii="Times New Roman" w:eastAsia="Calibri" w:hAnsi="Times New Roman" w:cs="Times New Roman"/>
          <w:sz w:val="24"/>
          <w:szCs w:val="24"/>
          <w:shd w:val="clear" w:color="auto" w:fill="FFFFFF"/>
          <w:lang w:eastAsia="ru-RU"/>
        </w:rPr>
        <w:t xml:space="preserve"> для сопровождения детей с тяжелыми и фонетико-фонематическими нарушениями речи в количестве одного </w:t>
      </w:r>
      <w:r w:rsidR="005076E9">
        <w:rPr>
          <w:rFonts w:ascii="Times New Roman" w:eastAsia="Calibri" w:hAnsi="Times New Roman" w:cs="Times New Roman"/>
          <w:sz w:val="24"/>
          <w:szCs w:val="24"/>
          <w:shd w:val="clear" w:color="auto" w:fill="FFFFFF"/>
          <w:lang w:eastAsia="ru-RU"/>
        </w:rPr>
        <w:t>учителя-логопеда</w:t>
      </w:r>
      <w:r w:rsidRPr="00D02784">
        <w:rPr>
          <w:rFonts w:ascii="Times New Roman" w:eastAsia="Calibri" w:hAnsi="Times New Roman" w:cs="Times New Roman"/>
          <w:sz w:val="24"/>
          <w:szCs w:val="24"/>
          <w:shd w:val="clear" w:color="auto" w:fill="FFFFFF"/>
          <w:lang w:eastAsia="ru-RU"/>
        </w:rPr>
        <w:t xml:space="preserve"> на группу компенсирующей направленности.</w:t>
      </w:r>
    </w:p>
    <w:p w:rsidR="00D02784" w:rsidRPr="00D02784" w:rsidRDefault="00D02784" w:rsidP="00550D5D">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уменьшен</w:t>
      </w:r>
      <w:r w:rsidR="005076E9">
        <w:rPr>
          <w:rFonts w:ascii="Times New Roman" w:eastAsia="Calibri" w:hAnsi="Times New Roman" w:cs="Times New Roman"/>
          <w:sz w:val="24"/>
          <w:szCs w:val="24"/>
          <w:shd w:val="clear" w:color="auto" w:fill="FFFFFF"/>
          <w:lang w:eastAsia="ru-RU"/>
        </w:rPr>
        <w:t>о</w:t>
      </w:r>
      <w:r w:rsidRPr="00D02784">
        <w:rPr>
          <w:rFonts w:ascii="Times New Roman" w:eastAsia="Calibri" w:hAnsi="Times New Roman" w:cs="Times New Roman"/>
          <w:sz w:val="24"/>
          <w:szCs w:val="24"/>
          <w:shd w:val="clear" w:color="auto" w:fill="FFFFFF"/>
          <w:lang w:eastAsia="ru-RU"/>
        </w:rPr>
        <w:t xml:space="preserve"> числ</w:t>
      </w:r>
      <w:r w:rsidR="005076E9">
        <w:rPr>
          <w:rFonts w:ascii="Times New Roman" w:eastAsia="Calibri" w:hAnsi="Times New Roman" w:cs="Times New Roman"/>
          <w:sz w:val="24"/>
          <w:szCs w:val="24"/>
          <w:shd w:val="clear" w:color="auto" w:fill="FFFFFF"/>
          <w:lang w:eastAsia="ru-RU"/>
        </w:rPr>
        <w:t>о</w:t>
      </w:r>
      <w:r w:rsidRPr="00D02784">
        <w:rPr>
          <w:rFonts w:ascii="Times New Roman" w:eastAsia="Calibri" w:hAnsi="Times New Roman" w:cs="Times New Roman"/>
          <w:sz w:val="24"/>
          <w:szCs w:val="24"/>
          <w:shd w:val="clear" w:color="auto" w:fill="FFFFFF"/>
          <w:lang w:eastAsia="ru-RU"/>
        </w:rPr>
        <w:t xml:space="preserve"> детей в компенсирующих группах:</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для детей с тяжелыми нарушениями речи в возрасте до 3-х лет – до 6 человек;</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для детей с тяжелыми нарушениями речи в возрасте старше 3-х лет – до 10 человек;</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для детей с фонетико-фонематическими нарушениями речи в возрасте старше 3-х лет – до 12 человек;</w:t>
      </w:r>
    </w:p>
    <w:p w:rsidR="00D02784" w:rsidRPr="00D02784" w:rsidRDefault="00D02784" w:rsidP="00550D5D">
      <w:pPr>
        <w:widowControl w:val="0"/>
        <w:numPr>
          <w:ilvl w:val="0"/>
          <w:numId w:val="28"/>
        </w:numPr>
        <w:spacing w:after="0" w:line="240" w:lineRule="auto"/>
        <w:ind w:left="0" w:firstLine="709"/>
        <w:contextualSpacing/>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тяжелыми нарушениями речи </w:t>
      </w:r>
      <w:proofErr w:type="gramStart"/>
      <w:r w:rsidRPr="00D02784">
        <w:rPr>
          <w:rFonts w:ascii="Times New Roman" w:eastAsia="Calibri" w:hAnsi="Times New Roman" w:cs="Times New Roman"/>
          <w:sz w:val="24"/>
          <w:szCs w:val="24"/>
          <w:shd w:val="clear" w:color="auto" w:fill="FFFFFF"/>
          <w:lang w:eastAsia="ru-RU"/>
        </w:rPr>
        <w:t>при</w:t>
      </w:r>
      <w:proofErr w:type="gramEnd"/>
      <w:r w:rsidRPr="00D02784">
        <w:rPr>
          <w:rFonts w:ascii="Times New Roman" w:eastAsia="Calibri" w:hAnsi="Times New Roman" w:cs="Times New Roman"/>
          <w:sz w:val="24"/>
          <w:szCs w:val="24"/>
          <w:shd w:val="clear" w:color="auto" w:fill="FFFFFF"/>
          <w:lang w:eastAsia="ru-RU"/>
        </w:rPr>
        <w:t xml:space="preserve"> освоения образовательной программы.</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r w:rsidRPr="00D02784">
        <w:rPr>
          <w:rFonts w:ascii="Times New Roman" w:eastAsia="Calibri" w:hAnsi="Times New Roman" w:cs="Times New Roman"/>
          <w:sz w:val="24"/>
          <w:szCs w:val="24"/>
          <w:shd w:val="clear" w:color="auto" w:fill="FFFFFF"/>
          <w:lang w:eastAsia="ru-RU"/>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D02784" w:rsidRPr="00D02784" w:rsidRDefault="00D02784" w:rsidP="00550D5D">
      <w:pPr>
        <w:widowControl w:val="0"/>
        <w:shd w:val="clear" w:color="auto" w:fill="FFFFFF"/>
        <w:spacing w:after="0" w:line="240" w:lineRule="auto"/>
        <w:ind w:firstLine="709"/>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D02784">
        <w:rPr>
          <w:rFonts w:ascii="Times New Roman" w:eastAsia="Calibri" w:hAnsi="Times New Roman" w:cs="Times New Roman"/>
          <w:sz w:val="24"/>
          <w:szCs w:val="24"/>
          <w:shd w:val="clear" w:color="auto" w:fill="FFFFFF"/>
          <w:lang w:eastAsia="ru-RU"/>
        </w:rPr>
        <w:t>Минобрнауки</w:t>
      </w:r>
      <w:proofErr w:type="spellEnd"/>
      <w:r w:rsidRPr="00D02784">
        <w:rPr>
          <w:rFonts w:ascii="Times New Roman" w:eastAsia="Calibri" w:hAnsi="Times New Roman" w:cs="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D02784">
        <w:rPr>
          <w:rFonts w:ascii="Times New Roman" w:eastAsia="Calibri" w:hAnsi="Times New Roman" w:cs="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осуществля</w:t>
      </w:r>
      <w:r w:rsidR="00E81B61">
        <w:rPr>
          <w:rFonts w:ascii="Times New Roman" w:eastAsia="Calibri" w:hAnsi="Times New Roman" w:cs="Times New Roman"/>
          <w:sz w:val="24"/>
          <w:szCs w:val="24"/>
          <w:shd w:val="clear" w:color="auto" w:fill="FFFFFF"/>
          <w:lang w:eastAsia="ru-RU"/>
        </w:rPr>
        <w:t>ет</w:t>
      </w:r>
      <w:r w:rsidRPr="00D02784">
        <w:rPr>
          <w:rFonts w:ascii="Times New Roman" w:eastAsia="Calibri" w:hAnsi="Times New Roman" w:cs="Times New Roman"/>
          <w:sz w:val="24"/>
          <w:szCs w:val="24"/>
          <w:shd w:val="clear" w:color="auto" w:fill="FFFFFF"/>
          <w:lang w:eastAsia="ru-RU"/>
        </w:rPr>
        <w:t xml:space="preserve">ся посредством применения повышающих коэффициентов к нормативным затратам на оказание услуг по реализации основных </w:t>
      </w:r>
      <w:r w:rsidRPr="00D02784">
        <w:rPr>
          <w:rFonts w:ascii="Times New Roman" w:eastAsia="Calibri" w:hAnsi="Times New Roman" w:cs="Times New Roman"/>
          <w:sz w:val="24"/>
          <w:szCs w:val="24"/>
          <w:shd w:val="clear" w:color="auto" w:fill="FFFFFF"/>
          <w:lang w:eastAsia="ru-RU"/>
        </w:rPr>
        <w:lastRenderedPageBreak/>
        <w:t xml:space="preserve">общеобразовательных программ дошкольного образования. </w:t>
      </w:r>
    </w:p>
    <w:p w:rsidR="00D02784" w:rsidRPr="00D02784" w:rsidRDefault="00E81B61" w:rsidP="00550D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 xml:space="preserve">Расчет нормативных затрат на оказание услуги по реализации Программы </w:t>
      </w:r>
      <w:r w:rsidR="00D02784" w:rsidRPr="00D02784">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ется</w:t>
      </w:r>
      <w:proofErr w:type="gramStart"/>
      <w:r w:rsidR="00D02784" w:rsidRPr="00D02784">
        <w:rPr>
          <w:rFonts w:ascii="Times New Roman" w:eastAsia="Times New Roman" w:hAnsi="Times New Roman" w:cs="Times New Roman"/>
          <w:sz w:val="24"/>
          <w:szCs w:val="24"/>
          <w:lang w:eastAsia="ru-RU"/>
        </w:rPr>
        <w:t xml:space="preserve"> (</w:t>
      </w:r>
      <m:oMath>
        <m:r>
          <w:rPr>
            <w:rFonts w:ascii="Cambria Math" w:hAnsi="Cambria Math"/>
            <w:sz w:val="24"/>
            <w:szCs w:val="24"/>
          </w:rPr>
          <m:t>N</m:t>
        </m:r>
      </m:oMath>
      <w:r w:rsidR="00D02784" w:rsidRPr="00D02784">
        <w:rPr>
          <w:rFonts w:ascii="Times New Roman" w:eastAsia="Times New Roman" w:hAnsi="Times New Roman" w:cs="Times New Roman"/>
          <w:sz w:val="24"/>
          <w:szCs w:val="24"/>
          <w:lang w:eastAsia="ru-RU"/>
        </w:rPr>
        <w:t xml:space="preserve">) </w:t>
      </w:r>
      <w:proofErr w:type="gramEnd"/>
      <w:r w:rsidR="00D02784" w:rsidRPr="00D02784">
        <w:rPr>
          <w:rFonts w:ascii="Times New Roman" w:eastAsia="Times New Roman" w:hAnsi="Times New Roman" w:cs="Times New Roman"/>
          <w:sz w:val="24"/>
          <w:szCs w:val="24"/>
          <w:lang w:eastAsia="ru-RU"/>
        </w:rPr>
        <w:t>по формуле:</w:t>
      </w:r>
    </w:p>
    <w:p w:rsidR="00D02784" w:rsidRPr="00D02784" w:rsidRDefault="00D02784" w:rsidP="00550D5D">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lang w:eastAsia="ru-RU"/>
        </w:rPr>
      </w:pPr>
      <m:oMathPara>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r>
            <m:rPr>
              <m:sty m:val="b"/>
            </m:rPr>
            <w:rPr>
              <w:rFonts w:ascii="Cambria Math" w:hAnsi="Cambria Math"/>
              <w:color w:val="000000"/>
              <w:sz w:val="24"/>
              <w:szCs w:val="24"/>
              <w:lang w:val="en-US"/>
            </w:rPr>
            <m:t>+</m:t>
          </m:r>
          <m:d>
            <m:dPr>
              <m:ctrlPr>
                <w:rPr>
                  <w:rFonts w:ascii="Cambria Math" w:hAnsi="Cambria Math"/>
                  <w:b/>
                  <w:color w:val="000000"/>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color w:val="000000"/>
              <w:sz w:val="24"/>
              <w:szCs w:val="24"/>
            </w:rPr>
            <m:t xml:space="preserve"> </m:t>
          </m:r>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r>
            <m:rPr>
              <m:sty m:val="b"/>
            </m:rPr>
            <w:rPr>
              <w:rFonts w:ascii="Cambria Math" w:hAnsi="Cambria Math"/>
              <w:color w:val="000000"/>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с</m:t>
              </m:r>
            </m:sub>
          </m:sSub>
          <m:r>
            <m:rPr>
              <m:sty m:val="b"/>
            </m:rPr>
            <w:rPr>
              <w:rFonts w:ascii="Cambria Math" w:hAnsi="Cambria Math"/>
              <w:color w:val="000000"/>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oMath>
      </m:oMathPara>
    </w:p>
    <w:p w:rsidR="00D02784" w:rsidRPr="00D02784" w:rsidRDefault="00D02784" w:rsidP="00550D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2784">
        <w:rPr>
          <w:rFonts w:ascii="Times New Roman" w:eastAsia="Times New Roman" w:hAnsi="Times New Roman" w:cs="Times New Roman"/>
          <w:sz w:val="24"/>
          <w:szCs w:val="24"/>
          <w:lang w:eastAsia="ru-RU"/>
        </w:rPr>
        <w:t>где</w:t>
      </w:r>
    </w:p>
    <w:p w:rsidR="00D02784" w:rsidRPr="00D02784" w:rsidRDefault="009A66C4" w:rsidP="00550D5D">
      <w:pPr>
        <w:widowControl w:val="0"/>
        <w:spacing w:after="0" w:line="24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D02784" w:rsidRPr="00D02784">
        <w:rPr>
          <w:rFonts w:ascii="Times New Roman" w:eastAsia="Calibri" w:hAnsi="Times New Roman" w:cs="Times New Roman"/>
          <w:color w:val="000000"/>
          <w:sz w:val="24"/>
          <w:szCs w:val="24"/>
        </w:rPr>
        <w:t xml:space="preserve"> – </w:t>
      </w:r>
      <w:r w:rsidR="00D02784" w:rsidRPr="00D02784">
        <w:rPr>
          <w:rFonts w:ascii="Times New Roman" w:eastAsia="Calibri"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9A66C4" w:rsidP="00550D5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oMath>
      <w:r w:rsidR="00D02784" w:rsidRPr="00D0278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D02784" w:rsidRPr="00D02784" w:rsidRDefault="00D02784" w:rsidP="00550D5D">
      <w:pPr>
        <w:widowControl w:val="0"/>
        <w:spacing w:after="0" w:line="240" w:lineRule="auto"/>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Таблица 1. - Значения повышающего коэффициента для адаптированных программ, реализуемых в группах компенсирующей направленност</w:t>
      </w:r>
      <w:r w:rsidR="00E81B61">
        <w:rPr>
          <w:rFonts w:ascii="Times New Roman" w:eastAsia="Calibri" w:hAnsi="Times New Roman" w:cs="Times New Roman"/>
          <w:bCs/>
          <w:sz w:val="24"/>
          <w:szCs w:val="24"/>
        </w:rPr>
        <w:t>и</w:t>
      </w:r>
      <w:r w:rsidRPr="00D02784">
        <w:rPr>
          <w:rFonts w:ascii="Times New Roman" w:eastAsia="Calibri" w:hAnsi="Times New Roman" w:cs="Times New Roman"/>
          <w:bCs/>
          <w:sz w:val="24"/>
          <w:szCs w:val="24"/>
        </w:rPr>
        <w:t xml:space="preserve"> (для детей с тяжелыми нарушениями речи)</w:t>
      </w:r>
    </w:p>
    <w:tbl>
      <w:tblPr>
        <w:tblW w:w="9214" w:type="dxa"/>
        <w:tblInd w:w="93" w:type="dxa"/>
        <w:tblLook w:val="04A0" w:firstRow="1" w:lastRow="0" w:firstColumn="1" w:lastColumn="0" w:noHBand="0" w:noVBand="1"/>
      </w:tblPr>
      <w:tblGrid>
        <w:gridCol w:w="2992"/>
        <w:gridCol w:w="3402"/>
        <w:gridCol w:w="2820"/>
      </w:tblGrid>
      <w:tr w:rsidR="00E81B61" w:rsidRPr="00563D89" w:rsidTr="00563D89">
        <w:trPr>
          <w:trHeight w:val="731"/>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B61" w:rsidRPr="00563D89" w:rsidRDefault="00E81B61" w:rsidP="00563D89">
            <w:pPr>
              <w:pStyle w:val="af8"/>
              <w:rPr>
                <w:rFonts w:ascii="Times New Roman" w:hAnsi="Times New Roman" w:cs="Times New Roman"/>
                <w:sz w:val="24"/>
                <w:lang w:eastAsia="ru-RU"/>
              </w:rPr>
            </w:pPr>
            <w:r w:rsidRPr="00563D89">
              <w:rPr>
                <w:rFonts w:ascii="Times New Roman" w:hAnsi="Times New Roman" w:cs="Times New Roman"/>
                <w:sz w:val="24"/>
                <w:lang w:eastAsia="ru-RU"/>
              </w:rPr>
              <w:t>возраст детей</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81B61" w:rsidRPr="00563D89" w:rsidRDefault="00E81B61" w:rsidP="00563D89">
            <w:pPr>
              <w:pStyle w:val="af8"/>
              <w:rPr>
                <w:rFonts w:ascii="Times New Roman" w:hAnsi="Times New Roman" w:cs="Times New Roman"/>
                <w:sz w:val="24"/>
                <w:lang w:eastAsia="ru-RU"/>
              </w:rPr>
            </w:pPr>
            <w:r w:rsidRPr="00563D89">
              <w:rPr>
                <w:rFonts w:ascii="Times New Roman" w:hAnsi="Times New Roman" w:cs="Times New Roman"/>
                <w:sz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E81B61" w:rsidRPr="00563D89" w:rsidRDefault="00E81B61" w:rsidP="00563D89">
            <w:pPr>
              <w:pStyle w:val="af8"/>
              <w:rPr>
                <w:rFonts w:ascii="Times New Roman" w:hAnsi="Times New Roman" w:cs="Times New Roman"/>
                <w:sz w:val="24"/>
                <w:lang w:eastAsia="ru-RU"/>
              </w:rPr>
            </w:pPr>
            <w:r w:rsidRPr="00563D89">
              <w:rPr>
                <w:rFonts w:ascii="Times New Roman" w:hAnsi="Times New Roman" w:cs="Times New Roman"/>
                <w:sz w:val="24"/>
                <w:lang w:eastAsia="ru-RU"/>
              </w:rPr>
              <w:t>компенсирующие группы</w:t>
            </w:r>
          </w:p>
        </w:tc>
      </w:tr>
      <w:tr w:rsidR="00E81B61" w:rsidRPr="00563D89" w:rsidTr="00563D89">
        <w:trPr>
          <w:trHeight w:val="401"/>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tcPr>
          <w:p w:rsidR="00E81B61" w:rsidRPr="00563D89" w:rsidRDefault="00E81B61" w:rsidP="00563D89">
            <w:pPr>
              <w:pStyle w:val="af8"/>
              <w:rPr>
                <w:rFonts w:ascii="Times New Roman" w:hAnsi="Times New Roman" w:cs="Times New Roman"/>
                <w:sz w:val="24"/>
                <w:lang w:eastAsia="ru-RU"/>
              </w:rPr>
            </w:pPr>
            <w:r w:rsidRPr="00563D89">
              <w:rPr>
                <w:rFonts w:ascii="Times New Roman" w:hAnsi="Times New Roman" w:cs="Times New Roman"/>
                <w:sz w:val="24"/>
                <w:lang w:eastAsia="ru-RU"/>
              </w:rPr>
              <w:t xml:space="preserve">От 5 лет и старше </w:t>
            </w:r>
          </w:p>
        </w:tc>
        <w:tc>
          <w:tcPr>
            <w:tcW w:w="3402" w:type="dxa"/>
            <w:tcBorders>
              <w:top w:val="single" w:sz="4" w:space="0" w:color="auto"/>
              <w:left w:val="nil"/>
              <w:bottom w:val="single" w:sz="4" w:space="0" w:color="auto"/>
              <w:right w:val="single" w:sz="4" w:space="0" w:color="auto"/>
            </w:tcBorders>
            <w:shd w:val="clear" w:color="auto" w:fill="auto"/>
            <w:vAlign w:val="center"/>
          </w:tcPr>
          <w:p w:rsidR="00E81B61" w:rsidRPr="00563D89" w:rsidRDefault="00E81B61" w:rsidP="00563D89">
            <w:pPr>
              <w:pStyle w:val="af8"/>
              <w:rPr>
                <w:rFonts w:ascii="Times New Roman" w:hAnsi="Times New Roman" w:cs="Times New Roman"/>
                <w:sz w:val="24"/>
              </w:rPr>
            </w:pPr>
            <w:r w:rsidRPr="00563D89">
              <w:rPr>
                <w:rFonts w:ascii="Times New Roman" w:hAnsi="Times New Roman" w:cs="Times New Roman"/>
                <w:sz w:val="24"/>
              </w:rPr>
              <w:t>10,5</w:t>
            </w:r>
          </w:p>
        </w:tc>
        <w:tc>
          <w:tcPr>
            <w:tcW w:w="2820" w:type="dxa"/>
            <w:tcBorders>
              <w:top w:val="single" w:sz="4" w:space="0" w:color="auto"/>
              <w:left w:val="nil"/>
              <w:bottom w:val="single" w:sz="4" w:space="0" w:color="auto"/>
              <w:right w:val="single" w:sz="4" w:space="0" w:color="auto"/>
            </w:tcBorders>
            <w:shd w:val="clear" w:color="auto" w:fill="auto"/>
          </w:tcPr>
          <w:p w:rsidR="00E81B61" w:rsidRPr="00563D89" w:rsidRDefault="00E81B61" w:rsidP="00563D89">
            <w:pPr>
              <w:pStyle w:val="af8"/>
              <w:rPr>
                <w:rFonts w:ascii="Times New Roman" w:hAnsi="Times New Roman" w:cs="Times New Roman"/>
                <w:sz w:val="24"/>
              </w:rPr>
            </w:pPr>
          </w:p>
          <w:p w:rsidR="00E81B61" w:rsidRPr="00563D89" w:rsidRDefault="00E81B61" w:rsidP="00563D89">
            <w:pPr>
              <w:pStyle w:val="af8"/>
              <w:rPr>
                <w:rFonts w:ascii="Times New Roman" w:hAnsi="Times New Roman" w:cs="Times New Roman"/>
                <w:sz w:val="24"/>
              </w:rPr>
            </w:pPr>
            <w:r w:rsidRPr="00563D89">
              <w:rPr>
                <w:rFonts w:ascii="Times New Roman" w:hAnsi="Times New Roman" w:cs="Times New Roman"/>
                <w:sz w:val="24"/>
              </w:rPr>
              <w:t>6,07</w:t>
            </w:r>
          </w:p>
        </w:tc>
      </w:tr>
    </w:tbl>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D0278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D02784">
        <w:rPr>
          <w:rFonts w:ascii="Times New Roman" w:eastAsia="Calibri" w:hAnsi="Times New Roman" w:cs="Times New Roman"/>
          <w:sz w:val="24"/>
          <w:szCs w:val="24"/>
          <w:shd w:val="clear" w:color="auto" w:fill="FFFFFF"/>
          <w:lang w:eastAsia="ru-RU"/>
        </w:rPr>
        <w:t>.</w:t>
      </w:r>
      <w:proofErr w:type="gramEnd"/>
    </w:p>
    <w:p w:rsidR="00D02784" w:rsidRPr="00D02784" w:rsidRDefault="009A66C4" w:rsidP="00550D5D">
      <w:pPr>
        <w:widowControl w:val="0"/>
        <w:spacing w:after="0" w:line="24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D02784" w:rsidRPr="00D02784">
        <w:rPr>
          <w:rFonts w:ascii="Times New Roman" w:eastAsia="Calibri" w:hAnsi="Times New Roman" w:cs="Times New Roman"/>
          <w:b/>
          <w:color w:val="000000"/>
          <w:sz w:val="24"/>
          <w:szCs w:val="24"/>
          <w:vertAlign w:val="subscript"/>
        </w:rPr>
        <w:t xml:space="preserve"> </w:t>
      </w:r>
      <w:r w:rsidR="00D02784" w:rsidRPr="00D02784">
        <w:rPr>
          <w:rFonts w:ascii="Times New Roman" w:eastAsia="Calibri" w:hAnsi="Times New Roman" w:cs="Times New Roman"/>
          <w:color w:val="000000"/>
          <w:sz w:val="24"/>
          <w:szCs w:val="24"/>
        </w:rPr>
        <w:t xml:space="preserve">– </w:t>
      </w:r>
      <w:r w:rsidR="00D02784" w:rsidRPr="00D02784">
        <w:rPr>
          <w:rFonts w:ascii="Times New Roman" w:eastAsia="Calibri"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9A66C4" w:rsidP="00550D5D">
      <w:pPr>
        <w:widowControl w:val="0"/>
        <w:spacing w:after="0" w:line="24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D02784" w:rsidRPr="00D02784">
        <w:rPr>
          <w:rFonts w:ascii="Times New Roman" w:eastAsia="Calibri" w:hAnsi="Times New Roman" w:cs="Times New Roman"/>
          <w:b/>
          <w:color w:val="000000"/>
          <w:sz w:val="24"/>
          <w:szCs w:val="24"/>
          <w:vertAlign w:val="subscript"/>
        </w:rPr>
        <w:t xml:space="preserve"> </w:t>
      </w:r>
      <w:r w:rsidR="00D02784" w:rsidRPr="00D02784">
        <w:rPr>
          <w:rFonts w:ascii="Times New Roman" w:eastAsia="Calibri" w:hAnsi="Times New Roman" w:cs="Times New Roman"/>
          <w:color w:val="000000"/>
          <w:sz w:val="24"/>
          <w:szCs w:val="24"/>
        </w:rPr>
        <w:t xml:space="preserve">– </w:t>
      </w:r>
      <w:r w:rsidR="00D02784" w:rsidRPr="00D02784">
        <w:rPr>
          <w:rFonts w:ascii="Times New Roman" w:eastAsia="Calibri" w:hAnsi="Times New Roman" w:cs="Times New Roman"/>
          <w:sz w:val="24"/>
          <w:szCs w:val="24"/>
        </w:rPr>
        <w:t xml:space="preserve">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w:t>
      </w:r>
      <w:proofErr w:type="gramStart"/>
      <w:r w:rsidR="00D02784" w:rsidRPr="00D02784">
        <w:rPr>
          <w:rFonts w:ascii="Times New Roman" w:eastAsia="Calibri" w:hAnsi="Times New Roman" w:cs="Times New Roman"/>
          <w:sz w:val="24"/>
          <w:szCs w:val="24"/>
        </w:rPr>
        <w:t>рассчитанный</w:t>
      </w:r>
      <w:proofErr w:type="gramEnd"/>
      <w:r w:rsidR="00D02784" w:rsidRPr="00D02784">
        <w:rPr>
          <w:rFonts w:ascii="Times New Roman" w:eastAsia="Calibri"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D02784" w:rsidP="00550D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54F4485" wp14:editId="2D049688">
            <wp:extent cx="323850" cy="295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D02784">
        <w:rPr>
          <w:rFonts w:ascii="Times New Roman" w:eastAsia="Times New Roman" w:hAnsi="Times New Roman" w:cs="Times New Roman"/>
          <w:sz w:val="24"/>
          <w:szCs w:val="24"/>
          <w:lang w:eastAsia="ru-RU"/>
        </w:rPr>
        <w:t xml:space="preserve"> </w:t>
      </w:r>
      <w:proofErr w:type="gramStart"/>
      <w:r w:rsidRPr="00D02784">
        <w:rPr>
          <w:rFonts w:ascii="Times New Roman" w:eastAsia="Times New Roman" w:hAnsi="Times New Roman" w:cs="Times New Roman"/>
          <w:sz w:val="24"/>
          <w:szCs w:val="24"/>
          <w:lang w:eastAsia="ru-RU"/>
        </w:rPr>
        <w:t>-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drawing>
          <wp:inline distT="0" distB="0" distL="0" distR="0" wp14:anchorId="240FAEAF" wp14:editId="08AD29CC">
            <wp:extent cx="409575" cy="2952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D02784">
        <w:rPr>
          <w:rFonts w:ascii="Times New Roman" w:eastAsia="Calibri"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D02784" w:rsidP="00550D5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76292FC1" wp14:editId="2519E53E">
            <wp:extent cx="323850" cy="295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D0278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9A66C4" w:rsidP="00550D5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oMath>
      <w:r w:rsidR="00D02784" w:rsidRPr="00D0278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D02784" w:rsidRPr="00D02784" w:rsidRDefault="00D02784" w:rsidP="00550D5D">
      <w:pPr>
        <w:widowControl w:val="0"/>
        <w:spacing w:after="0" w:line="240" w:lineRule="auto"/>
        <w:jc w:val="both"/>
        <w:rPr>
          <w:rFonts w:ascii="Times New Roman" w:eastAsia="Calibri" w:hAnsi="Times New Roman" w:cs="Times New Roman"/>
          <w:bCs/>
          <w:sz w:val="24"/>
          <w:szCs w:val="24"/>
        </w:rPr>
      </w:pPr>
      <w:r w:rsidRPr="00D02784">
        <w:rPr>
          <w:rFonts w:ascii="Times New Roman" w:eastAsia="Calibri" w:hAnsi="Times New Roman" w:cs="Times New Roman"/>
          <w:bCs/>
          <w:sz w:val="24"/>
          <w:szCs w:val="24"/>
        </w:rPr>
        <w:t>Таблица 3. - Значения повышающего коэффициента для адаптированных программ, реализуемых в группах компенсирующей направленност</w:t>
      </w:r>
      <w:r w:rsidR="00E81B61">
        <w:rPr>
          <w:rFonts w:ascii="Times New Roman" w:eastAsia="Calibri" w:hAnsi="Times New Roman" w:cs="Times New Roman"/>
          <w:bCs/>
          <w:sz w:val="24"/>
          <w:szCs w:val="24"/>
        </w:rPr>
        <w:t>и</w:t>
      </w:r>
      <w:r w:rsidRPr="00D02784">
        <w:rPr>
          <w:rFonts w:ascii="Times New Roman" w:eastAsia="Calibri" w:hAnsi="Times New Roman" w:cs="Times New Roman"/>
          <w:bCs/>
          <w:sz w:val="24"/>
          <w:szCs w:val="24"/>
        </w:rPr>
        <w:t xml:space="preserve"> (для детей с тяжелыми нарушениями речи)</w:t>
      </w:r>
    </w:p>
    <w:tbl>
      <w:tblPr>
        <w:tblW w:w="8520" w:type="dxa"/>
        <w:tblInd w:w="93" w:type="dxa"/>
        <w:tblLook w:val="04A0" w:firstRow="1" w:lastRow="0" w:firstColumn="1" w:lastColumn="0" w:noHBand="0" w:noVBand="1"/>
      </w:tblPr>
      <w:tblGrid>
        <w:gridCol w:w="4551"/>
        <w:gridCol w:w="3969"/>
      </w:tblGrid>
      <w:tr w:rsidR="00E81B61" w:rsidRPr="00D02784" w:rsidTr="00563D89">
        <w:trPr>
          <w:trHeight w:val="493"/>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B61" w:rsidRPr="00D02784" w:rsidRDefault="00E81B61" w:rsidP="00550D5D">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возраст детей</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81B61" w:rsidRPr="00D02784" w:rsidRDefault="00E81B61" w:rsidP="00550D5D">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компенсирующие группы</w:t>
            </w:r>
          </w:p>
        </w:tc>
      </w:tr>
      <w:tr w:rsidR="00E81B61" w:rsidRPr="00D02784" w:rsidTr="00563D89">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E81B61" w:rsidRPr="00D02784" w:rsidRDefault="00E81B61" w:rsidP="00550D5D">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от 5-ти лет и старше</w:t>
            </w:r>
          </w:p>
        </w:tc>
        <w:tc>
          <w:tcPr>
            <w:tcW w:w="3969" w:type="dxa"/>
            <w:tcBorders>
              <w:top w:val="nil"/>
              <w:left w:val="nil"/>
              <w:bottom w:val="single" w:sz="4" w:space="0" w:color="auto"/>
              <w:right w:val="single" w:sz="4" w:space="0" w:color="auto"/>
            </w:tcBorders>
            <w:shd w:val="clear" w:color="auto" w:fill="auto"/>
            <w:noWrap/>
            <w:hideMark/>
          </w:tcPr>
          <w:p w:rsidR="00E81B61" w:rsidRPr="00D02784" w:rsidRDefault="00E81B61" w:rsidP="00550D5D">
            <w:pPr>
              <w:widowControl w:val="0"/>
              <w:spacing w:after="0" w:line="240" w:lineRule="auto"/>
              <w:contextualSpacing/>
              <w:jc w:val="center"/>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2,75</w:t>
            </w:r>
          </w:p>
        </w:tc>
      </w:tr>
    </w:tbl>
    <w:p w:rsidR="00D02784" w:rsidRPr="00D02784" w:rsidRDefault="009A66C4" w:rsidP="00550D5D">
      <w:pPr>
        <w:widowControl w:val="0"/>
        <w:spacing w:after="0" w:line="240" w:lineRule="auto"/>
        <w:ind w:firstLine="709"/>
        <w:contextualSpacing/>
        <w:jc w:val="both"/>
        <w:rPr>
          <w:rFonts w:ascii="Times New Roman" w:eastAsia="Calibri"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D02784" w:rsidRPr="00D02784">
        <w:rPr>
          <w:rFonts w:ascii="Times New Roman" w:eastAsia="Calibri" w:hAnsi="Times New Roman" w:cs="Times New Roman"/>
          <w:b/>
          <w:color w:val="000000"/>
          <w:sz w:val="24"/>
          <w:szCs w:val="24"/>
          <w:vertAlign w:val="subscript"/>
        </w:rPr>
        <w:t xml:space="preserve"> </w:t>
      </w:r>
      <w:r w:rsidR="00D02784" w:rsidRPr="00D02784">
        <w:rPr>
          <w:rFonts w:ascii="Times New Roman" w:eastAsia="Calibri" w:hAnsi="Times New Roman" w:cs="Times New Roman"/>
          <w:color w:val="000000"/>
          <w:sz w:val="24"/>
          <w:szCs w:val="24"/>
        </w:rPr>
        <w:t xml:space="preserve">– </w:t>
      </w:r>
      <w:r w:rsidR="00D02784" w:rsidRPr="00D02784">
        <w:rPr>
          <w:rFonts w:ascii="Times New Roman" w:eastAsia="Calibri"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D02784" w:rsidRPr="00D02784" w:rsidRDefault="009A66C4" w:rsidP="00550D5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oMath>
      <w:r w:rsidR="00D02784" w:rsidRPr="00D0278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D02784" w:rsidRPr="00D02784" w:rsidRDefault="00D02784" w:rsidP="00550D5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для детей с тяжелыми нарушениями речи – от 1,78 до 2,20;</w:t>
      </w:r>
    </w:p>
    <w:p w:rsidR="00D02784" w:rsidRPr="00D02784" w:rsidRDefault="00D02784" w:rsidP="00550D5D">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2784">
        <w:rPr>
          <w:rFonts w:ascii="Times New Roman" w:eastAsia="Times New Roman" w:hAnsi="Times New Roman" w:cs="Times New Roman"/>
          <w:color w:val="000000"/>
          <w:sz w:val="24"/>
          <w:szCs w:val="24"/>
          <w:lang w:eastAsia="ru-RU"/>
        </w:rPr>
        <w:t xml:space="preserve">для детей с фонетико-фонематическими нарушениями </w:t>
      </w:r>
      <w:r w:rsidRPr="00D02784">
        <w:rPr>
          <w:rFonts w:ascii="Times New Roman" w:eastAsia="Times New Roman" w:hAnsi="Times New Roman" w:cs="Times New Roman"/>
          <w:sz w:val="24"/>
          <w:szCs w:val="24"/>
          <w:lang w:eastAsia="ru-RU"/>
        </w:rPr>
        <w:t>речи – от 1,39</w:t>
      </w:r>
      <w:r w:rsidRPr="00D02784">
        <w:rPr>
          <w:rFonts w:ascii="Times New Roman" w:eastAsia="Times New Roman" w:hAnsi="Times New Roman" w:cs="Times New Roman"/>
          <w:color w:val="000000"/>
          <w:sz w:val="24"/>
          <w:szCs w:val="24"/>
          <w:lang w:eastAsia="ru-RU"/>
        </w:rPr>
        <w:t xml:space="preserve"> до 1,71 </w:t>
      </w:r>
    </w:p>
    <w:p w:rsidR="00D02784" w:rsidRPr="00D02784" w:rsidRDefault="009A66C4" w:rsidP="00550D5D">
      <w:pPr>
        <w:widowControl w:val="0"/>
        <w:spacing w:after="0" w:line="240" w:lineRule="auto"/>
        <w:ind w:firstLine="709"/>
        <w:contextualSpacing/>
        <w:jc w:val="both"/>
        <w:rPr>
          <w:rFonts w:ascii="Times New Roman" w:eastAsia="Calibri"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D02784" w:rsidRPr="00D02784">
        <w:rPr>
          <w:rFonts w:ascii="Times New Roman" w:eastAsia="Calibri" w:hAnsi="Times New Roman" w:cs="Times New Roman"/>
          <w:b/>
          <w:color w:val="000000"/>
          <w:sz w:val="24"/>
          <w:szCs w:val="24"/>
          <w:vertAlign w:val="subscript"/>
        </w:rPr>
        <w:t xml:space="preserve"> </w:t>
      </w:r>
      <w:r w:rsidR="00D02784" w:rsidRPr="00D02784">
        <w:rPr>
          <w:rFonts w:ascii="Times New Roman" w:eastAsia="Calibri" w:hAnsi="Times New Roman" w:cs="Times New Roman"/>
          <w:color w:val="000000"/>
          <w:sz w:val="24"/>
          <w:szCs w:val="24"/>
        </w:rPr>
        <w:t xml:space="preserve">– </w:t>
      </w:r>
      <w:r w:rsidR="00D02784" w:rsidRPr="00D02784">
        <w:rPr>
          <w:rFonts w:ascii="Times New Roman" w:eastAsia="Calibri"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shd w:val="clear" w:color="auto" w:fill="FFFFFF"/>
          <w:lang w:eastAsia="ru-RU"/>
        </w:rPr>
      </w:pPr>
      <w:proofErr w:type="gramStart"/>
      <w:r w:rsidRPr="00D02784">
        <w:rPr>
          <w:rFonts w:ascii="Times New Roman" w:eastAsia="Calibri" w:hAnsi="Times New Roman" w:cs="Times New Roman"/>
          <w:b/>
          <w:bCs/>
          <w:sz w:val="24"/>
          <w:szCs w:val="24"/>
          <w:shd w:val="clear" w:color="auto" w:fill="FFFFFF"/>
          <w:lang w:eastAsia="ru-RU"/>
        </w:rPr>
        <w:t>Объем финансового обеспечения реализации</w:t>
      </w:r>
      <w:r w:rsidRPr="00D02784">
        <w:rPr>
          <w:rFonts w:ascii="Times New Roman" w:eastAsia="Calibri" w:hAnsi="Times New Roman" w:cs="Times New Roman"/>
          <w:b/>
          <w:sz w:val="24"/>
          <w:szCs w:val="24"/>
          <w:shd w:val="clear" w:color="auto" w:fill="FFFFFF"/>
          <w:lang w:eastAsia="ru-RU"/>
        </w:rPr>
        <w:t xml:space="preserve"> </w:t>
      </w:r>
      <w:r w:rsidRPr="00D02784">
        <w:rPr>
          <w:rFonts w:ascii="Times New Roman" w:eastAsia="Calibri" w:hAnsi="Times New Roman" w:cs="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D02784" w:rsidRP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42" w:name="_Toc485825623"/>
      <w:r w:rsidRPr="00D02784">
        <w:rPr>
          <w:rFonts w:ascii="Times New Roman" w:eastAsia="Times New Roman" w:hAnsi="Times New Roman" w:cs="Times New Roman"/>
          <w:b/>
          <w:sz w:val="24"/>
          <w:szCs w:val="24"/>
          <w:lang w:val="x-none" w:eastAsia="x-none"/>
        </w:rPr>
        <w:t>3.6. Планирование образовательной деятельности</w:t>
      </w:r>
      <w:bookmarkEnd w:id="42"/>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пространство для гибкого планирования их деятельности, исходя из особенностей реализуемой основной образовательной программы</w:t>
      </w:r>
      <w:r w:rsidR="00E82E37">
        <w:rPr>
          <w:rFonts w:ascii="Times New Roman" w:eastAsia="Calibri" w:hAnsi="Times New Roman" w:cs="Times New Roman"/>
          <w:sz w:val="24"/>
          <w:szCs w:val="24"/>
        </w:rPr>
        <w:t xml:space="preserve"> «Тохорюухан»</w:t>
      </w:r>
      <w:r w:rsidRPr="00D02784">
        <w:rPr>
          <w:rFonts w:ascii="Times New Roman" w:eastAsia="Calibri" w:hAnsi="Times New Roman" w:cs="Times New Roman"/>
          <w:sz w:val="24"/>
          <w:szCs w:val="24"/>
        </w:rPr>
        <w:t>,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w:t>
      </w:r>
      <w:r w:rsidR="00E82E37">
        <w:rPr>
          <w:rFonts w:ascii="Times New Roman" w:eastAsia="Calibri" w:hAnsi="Times New Roman" w:cs="Times New Roman"/>
          <w:sz w:val="24"/>
          <w:szCs w:val="24"/>
        </w:rPr>
        <w:t>ы</w:t>
      </w:r>
      <w:r w:rsidRPr="00D02784">
        <w:rPr>
          <w:rFonts w:ascii="Times New Roman" w:eastAsia="Calibri" w:hAnsi="Times New Roman" w:cs="Times New Roman"/>
          <w:sz w:val="24"/>
          <w:szCs w:val="24"/>
        </w:rPr>
        <w:t xml:space="preserve">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w:t>
      </w:r>
      <w:r w:rsidR="00E82E37">
        <w:rPr>
          <w:rFonts w:ascii="Times New Roman" w:eastAsia="Calibri" w:hAnsi="Times New Roman" w:cs="Times New Roman"/>
          <w:sz w:val="24"/>
          <w:szCs w:val="24"/>
        </w:rPr>
        <w:t xml:space="preserve"> </w:t>
      </w:r>
      <w:proofErr w:type="spellStart"/>
      <w:r w:rsidR="00E82E37">
        <w:rPr>
          <w:rFonts w:ascii="Times New Roman" w:eastAsia="Calibri" w:hAnsi="Times New Roman" w:cs="Times New Roman"/>
          <w:sz w:val="24"/>
          <w:szCs w:val="24"/>
        </w:rPr>
        <w:t>учрежедния</w:t>
      </w:r>
      <w:proofErr w:type="spellEnd"/>
      <w:r w:rsidRPr="00D02784">
        <w:rPr>
          <w:rFonts w:ascii="Times New Roman" w:eastAsia="Calibri" w:hAnsi="Times New Roman" w:cs="Times New Roman"/>
          <w:sz w:val="24"/>
          <w:szCs w:val="24"/>
        </w:rPr>
        <w:t xml:space="preserve"> направлено на совершенствование ее деятельности и </w:t>
      </w:r>
      <w:proofErr w:type="gramStart"/>
      <w:r w:rsidRPr="00D02784">
        <w:rPr>
          <w:rFonts w:ascii="Times New Roman" w:eastAsia="Calibri" w:hAnsi="Times New Roman" w:cs="Times New Roman"/>
          <w:sz w:val="24"/>
          <w:szCs w:val="24"/>
        </w:rPr>
        <w:t>учитывать</w:t>
      </w:r>
      <w:proofErr w:type="gramEnd"/>
      <w:r w:rsidRPr="00D02784">
        <w:rPr>
          <w:rFonts w:ascii="Times New Roman" w:eastAsia="Calibri" w:hAnsi="Times New Roman" w:cs="Times New Roman"/>
          <w:sz w:val="24"/>
          <w:szCs w:val="24"/>
        </w:rPr>
        <w:t xml:space="preserve"> результаты как внутренней, так и внешней оценки качества реализации программы.</w:t>
      </w:r>
    </w:p>
    <w:p w:rsidR="00D02784" w:rsidRDefault="00D02784" w:rsidP="00550D5D">
      <w:pPr>
        <w:widowControl w:val="0"/>
        <w:spacing w:after="0" w:line="240" w:lineRule="auto"/>
        <w:ind w:firstLine="709"/>
        <w:jc w:val="both"/>
        <w:rPr>
          <w:rFonts w:ascii="Times New Roman" w:eastAsia="Calibri" w:hAnsi="Times New Roman" w:cs="Times New Roman"/>
          <w:b/>
          <w:sz w:val="24"/>
          <w:szCs w:val="24"/>
        </w:rPr>
      </w:pPr>
    </w:p>
    <w:p w:rsidR="00563D89" w:rsidRPr="00D02784" w:rsidRDefault="00563D89" w:rsidP="00550D5D">
      <w:pPr>
        <w:widowControl w:val="0"/>
        <w:spacing w:after="0" w:line="240" w:lineRule="auto"/>
        <w:ind w:firstLine="709"/>
        <w:jc w:val="both"/>
        <w:rPr>
          <w:rFonts w:ascii="Times New Roman" w:eastAsia="Calibri" w:hAnsi="Times New Roman" w:cs="Times New Roman"/>
          <w:b/>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43" w:name="_Toc485825624"/>
      <w:r w:rsidRPr="00D02784">
        <w:rPr>
          <w:rFonts w:ascii="Times New Roman" w:eastAsia="Times New Roman" w:hAnsi="Times New Roman" w:cs="Times New Roman"/>
          <w:b/>
          <w:sz w:val="24"/>
          <w:szCs w:val="24"/>
          <w:lang w:val="x-none" w:eastAsia="x-none"/>
        </w:rPr>
        <w:lastRenderedPageBreak/>
        <w:t>3.7.</w:t>
      </w:r>
      <w:r w:rsidRPr="00D02784">
        <w:rPr>
          <w:rFonts w:ascii="Times New Roman" w:eastAsia="Times New Roman" w:hAnsi="Times New Roman" w:cs="Times New Roman"/>
          <w:b/>
          <w:sz w:val="24"/>
          <w:szCs w:val="24"/>
          <w:lang w:eastAsia="x-none"/>
        </w:rPr>
        <w:t xml:space="preserve"> </w:t>
      </w:r>
      <w:r w:rsidRPr="00D02784">
        <w:rPr>
          <w:rFonts w:ascii="Times New Roman" w:eastAsia="Times New Roman" w:hAnsi="Times New Roman" w:cs="Times New Roman"/>
          <w:b/>
          <w:sz w:val="24"/>
          <w:szCs w:val="24"/>
          <w:lang w:val="x-none" w:eastAsia="x-none"/>
        </w:rPr>
        <w:t xml:space="preserve"> Режим дня и распорядок</w:t>
      </w:r>
      <w:bookmarkEnd w:id="43"/>
    </w:p>
    <w:p w:rsidR="00D02784" w:rsidRPr="00D02784" w:rsidRDefault="00D02784" w:rsidP="00550D5D">
      <w:pPr>
        <w:widowControl w:val="0"/>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Организация коррекционно-развивающей работы  с детьми с ТНР старшего дошкольного возраста  (первый год обучения)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w:t>
      </w:r>
      <w:r w:rsidR="00E82E37">
        <w:rPr>
          <w:rFonts w:ascii="Times New Roman" w:eastAsia="Calibri" w:hAnsi="Times New Roman" w:cs="Times New Roman"/>
          <w:sz w:val="24"/>
          <w:szCs w:val="24"/>
        </w:rPr>
        <w:t xml:space="preserve">Для </w:t>
      </w:r>
      <w:r w:rsidR="00E82E37" w:rsidRPr="00D02784">
        <w:rPr>
          <w:rFonts w:ascii="Times New Roman" w:eastAsia="Calibri" w:hAnsi="Times New Roman" w:cs="Times New Roman"/>
          <w:sz w:val="24"/>
          <w:szCs w:val="24"/>
        </w:rPr>
        <w:t>проведени</w:t>
      </w:r>
      <w:r w:rsidR="00E82E37">
        <w:rPr>
          <w:rFonts w:ascii="Times New Roman" w:eastAsia="Calibri" w:hAnsi="Times New Roman" w:cs="Times New Roman"/>
          <w:sz w:val="24"/>
          <w:szCs w:val="24"/>
        </w:rPr>
        <w:t>я</w:t>
      </w:r>
      <w:r w:rsidR="00E82E37" w:rsidRPr="00D02784">
        <w:rPr>
          <w:rFonts w:ascii="Times New Roman" w:eastAsia="Calibri" w:hAnsi="Times New Roman" w:cs="Times New Roman"/>
          <w:sz w:val="24"/>
          <w:szCs w:val="24"/>
        </w:rPr>
        <w:t xml:space="preserve"> логопедических и, частично, общих (воспитательских), занятий </w:t>
      </w:r>
      <w:r w:rsidRPr="00D02784">
        <w:rPr>
          <w:rFonts w:ascii="Times New Roman" w:eastAsia="Calibri" w:hAnsi="Times New Roman" w:cs="Times New Roman"/>
          <w:sz w:val="24"/>
          <w:szCs w:val="24"/>
        </w:rPr>
        <w:t>формируются две подгруппы детей</w:t>
      </w:r>
      <w:r w:rsidR="00E82E37" w:rsidRPr="00E82E37">
        <w:rPr>
          <w:rFonts w:ascii="Times New Roman" w:eastAsia="Calibri" w:hAnsi="Times New Roman" w:cs="Times New Roman"/>
          <w:sz w:val="24"/>
          <w:szCs w:val="24"/>
        </w:rPr>
        <w:t xml:space="preserve"> </w:t>
      </w:r>
      <w:r w:rsidRPr="00D02784">
        <w:rPr>
          <w:rFonts w:ascii="Times New Roman" w:eastAsia="Calibri" w:hAnsi="Times New Roman" w:cs="Times New Roman"/>
          <w:sz w:val="24"/>
          <w:szCs w:val="24"/>
        </w:rPr>
        <w:t>в зависимости от состояния их речевых и неречевых возможностей.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старшей возрастной группе </w:t>
      </w:r>
      <w:r w:rsidR="00E82E37">
        <w:rPr>
          <w:rFonts w:ascii="Times New Roman" w:eastAsia="Calibri" w:hAnsi="Times New Roman" w:cs="Times New Roman"/>
          <w:sz w:val="24"/>
          <w:szCs w:val="24"/>
        </w:rPr>
        <w:t>проводятся</w:t>
      </w:r>
      <w:r w:rsidRPr="00D02784">
        <w:rPr>
          <w:rFonts w:ascii="Times New Roman" w:eastAsia="Calibri" w:hAnsi="Times New Roman" w:cs="Times New Roman"/>
          <w:sz w:val="24"/>
          <w:szCs w:val="24"/>
        </w:rPr>
        <w:t xml:space="preserve"> следующие виды логопедических занятий: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занятия по формированию связной речи;</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занятия по формированию лексико-грамматических средств языка;</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занятия по формированию произношения</w:t>
      </w:r>
      <w:r w:rsidRPr="00D02784">
        <w:rPr>
          <w:rFonts w:ascii="Times New Roman" w:eastAsia="Calibri" w:hAnsi="Times New Roman" w:cs="Times New Roman"/>
          <w:b/>
          <w:sz w:val="24"/>
          <w:szCs w:val="24"/>
        </w:rPr>
        <w:t>*</w:t>
      </w:r>
      <w:r w:rsidRPr="00D02784">
        <w:rPr>
          <w:rFonts w:ascii="Times New Roman" w:eastAsia="Calibri" w:hAnsi="Times New Roman" w:cs="Times New Roman"/>
          <w:sz w:val="24"/>
          <w:szCs w:val="24"/>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Во вторую половину дня воспитатель осуществляет индивидуальную работу с отдельными детьми по заданию логопеда. </w:t>
      </w:r>
    </w:p>
    <w:p w:rsidR="00D02784" w:rsidRPr="00D02784" w:rsidRDefault="00E82E37" w:rsidP="00550D5D">
      <w:pPr>
        <w:widowControl w:val="0"/>
        <w:spacing w:after="0" w:line="240" w:lineRule="auto"/>
        <w:ind w:firstLine="709"/>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Р</w:t>
      </w:r>
      <w:r w:rsidR="00D02784" w:rsidRPr="00D02784">
        <w:rPr>
          <w:rFonts w:ascii="Times New Roman" w:eastAsia="Calibri" w:hAnsi="Times New Roman" w:cs="Times New Roman"/>
          <w:sz w:val="24"/>
          <w:szCs w:val="24"/>
          <w:u w:val="single"/>
        </w:rPr>
        <w:t xml:space="preserve">ежим дня в старшей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D02784" w:rsidRPr="00D02784" w:rsidTr="00D02784">
        <w:tc>
          <w:tcPr>
            <w:tcW w:w="6588"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Режимные моменты</w:t>
            </w:r>
          </w:p>
        </w:tc>
        <w:tc>
          <w:tcPr>
            <w:tcW w:w="2983"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время</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Прием детей, утренняя гимнастика, самостоятельная деятельность детей</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7.</w:t>
            </w:r>
            <w:r w:rsidR="00E82E37">
              <w:rPr>
                <w:rFonts w:ascii="Times New Roman" w:eastAsia="Calibri" w:hAnsi="Times New Roman" w:cs="Times New Roman"/>
                <w:sz w:val="24"/>
                <w:szCs w:val="24"/>
              </w:rPr>
              <w:t>3</w:t>
            </w:r>
            <w:r w:rsidRPr="00D02784">
              <w:rPr>
                <w:rFonts w:ascii="Times New Roman" w:eastAsia="Calibri" w:hAnsi="Times New Roman" w:cs="Times New Roman"/>
                <w:sz w:val="24"/>
                <w:szCs w:val="24"/>
              </w:rPr>
              <w:t>0 – 8.30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Завтрак</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8.30 – 9.00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Занятия по подгруппам</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9.35 –10.00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Прогулка </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10.00 – 12.00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Индивидуальные и подгрупповые логопедические занятия</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10.00 – 12.30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Обед</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12.00 – 13.00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Сон</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13.00 -15.00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Постепенный подъем, воздушные и водные процедуры, подготовка к полднику</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15.00- 15. 30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Полдник</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15.30 – 16.00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Индивидуальные и подгрупповые занятия воспитателя  с детьми по заданию логопеда, самостоятельная деятельность детей</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16.00 – 16.30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Самостоятельная деятельность детей</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16.30 – 17.30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Прогулка</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17.30 – 18.</w:t>
            </w:r>
            <w:r w:rsidR="00E82E37">
              <w:rPr>
                <w:rFonts w:ascii="Times New Roman" w:eastAsia="Calibri" w:hAnsi="Times New Roman" w:cs="Times New Roman"/>
                <w:sz w:val="24"/>
                <w:szCs w:val="24"/>
              </w:rPr>
              <w:t>0</w:t>
            </w:r>
            <w:r w:rsidRPr="00D02784">
              <w:rPr>
                <w:rFonts w:ascii="Times New Roman" w:eastAsia="Calibri" w:hAnsi="Times New Roman" w:cs="Times New Roman"/>
                <w:sz w:val="24"/>
                <w:szCs w:val="24"/>
              </w:rPr>
              <w:t>0</w:t>
            </w:r>
          </w:p>
        </w:tc>
      </w:tr>
      <w:tr w:rsidR="00D02784" w:rsidRPr="00D02784" w:rsidTr="00D02784">
        <w:tc>
          <w:tcPr>
            <w:tcW w:w="658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Уход домой</w:t>
            </w:r>
          </w:p>
        </w:tc>
        <w:tc>
          <w:tcPr>
            <w:tcW w:w="2983"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w:t>
            </w:r>
            <w:r w:rsidR="00E82E37">
              <w:rPr>
                <w:rFonts w:ascii="Times New Roman" w:eastAsia="Calibri" w:hAnsi="Times New Roman" w:cs="Times New Roman"/>
                <w:sz w:val="24"/>
                <w:szCs w:val="24"/>
              </w:rPr>
              <w:t>8</w:t>
            </w:r>
            <w:r w:rsidRPr="00D02784">
              <w:rPr>
                <w:rFonts w:ascii="Times New Roman" w:eastAsia="Calibri" w:hAnsi="Times New Roman" w:cs="Times New Roman"/>
                <w:sz w:val="24"/>
                <w:szCs w:val="24"/>
              </w:rPr>
              <w:t>.00</w:t>
            </w:r>
          </w:p>
        </w:tc>
      </w:tr>
    </w:tbl>
    <w:p w:rsidR="00D02784" w:rsidRPr="00D02784" w:rsidRDefault="00D02784" w:rsidP="00550D5D">
      <w:pPr>
        <w:widowControl w:val="0"/>
        <w:spacing w:after="0" w:line="240" w:lineRule="auto"/>
        <w:ind w:firstLine="709"/>
        <w:jc w:val="center"/>
        <w:rPr>
          <w:rFonts w:ascii="Times New Roman" w:eastAsia="Calibri" w:hAnsi="Times New Roman" w:cs="Times New Roman"/>
          <w:sz w:val="24"/>
          <w:szCs w:val="24"/>
          <w:u w:val="single"/>
        </w:rPr>
      </w:pPr>
    </w:p>
    <w:p w:rsidR="00D02784" w:rsidRDefault="00E82E37" w:rsidP="00550D5D">
      <w:pPr>
        <w:widowControl w:val="0"/>
        <w:spacing w:after="0" w:line="240" w:lineRule="auto"/>
        <w:ind w:firstLine="709"/>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Плавающий</w:t>
      </w:r>
      <w:r w:rsidR="00D02784" w:rsidRPr="00D02784">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график</w:t>
      </w:r>
      <w:r w:rsidR="00D02784" w:rsidRPr="00D02784">
        <w:rPr>
          <w:rFonts w:ascii="Times New Roman" w:eastAsia="Calibri" w:hAnsi="Times New Roman" w:cs="Times New Roman"/>
          <w:sz w:val="24"/>
          <w:szCs w:val="24"/>
          <w:u w:val="single"/>
        </w:rPr>
        <w:t xml:space="preserve"> занятий</w:t>
      </w:r>
    </w:p>
    <w:p w:rsidR="00563D89" w:rsidRPr="00D02784" w:rsidRDefault="00563D89" w:rsidP="00550D5D">
      <w:pPr>
        <w:widowControl w:val="0"/>
        <w:spacing w:after="0" w:line="240" w:lineRule="auto"/>
        <w:ind w:firstLine="709"/>
        <w:jc w:val="center"/>
        <w:rPr>
          <w:rFonts w:ascii="Times New Roman" w:eastAsia="Calibri"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4118"/>
        <w:gridCol w:w="1620"/>
        <w:gridCol w:w="1900"/>
      </w:tblGrid>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День недели</w:t>
            </w:r>
          </w:p>
        </w:tc>
        <w:tc>
          <w:tcPr>
            <w:tcW w:w="4118"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Тип занятий</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Время</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специалист</w:t>
            </w:r>
          </w:p>
        </w:tc>
      </w:tr>
      <w:tr w:rsidR="00D02784" w:rsidRPr="00D02784" w:rsidTr="00563D89">
        <w:trPr>
          <w:trHeight w:val="1164"/>
        </w:trPr>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понедельник</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9.35-10.00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10.10-10.35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tc>
      </w:tr>
      <w:tr w:rsidR="00D02784" w:rsidRPr="00D02784" w:rsidTr="00563D89">
        <w:trPr>
          <w:trHeight w:val="1123"/>
        </w:trPr>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lastRenderedPageBreak/>
              <w:t>вторник</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9.35-10.00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10.10-10.35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среда</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9.35-10.00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10.10-10.35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четверг</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9.35-10.00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10.10-10.35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пятница</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9.25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9.35-10.00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10.10-10.35</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highlight w:val="yellow"/>
              </w:rPr>
            </w:pPr>
          </w:p>
        </w:tc>
      </w:tr>
    </w:tbl>
    <w:p w:rsidR="00D02784" w:rsidRPr="00E82E37" w:rsidRDefault="00D02784" w:rsidP="00550D5D">
      <w:pPr>
        <w:pStyle w:val="af8"/>
        <w:ind w:firstLine="567"/>
        <w:jc w:val="both"/>
        <w:rPr>
          <w:rFonts w:ascii="Times New Roman" w:hAnsi="Times New Roman" w:cs="Times New Roman"/>
          <w:sz w:val="20"/>
        </w:rPr>
      </w:pPr>
      <w:r w:rsidRPr="00E82E37">
        <w:rPr>
          <w:rFonts w:ascii="Times New Roman" w:hAnsi="Times New Roman" w:cs="Times New Roman"/>
          <w:sz w:val="20"/>
        </w:rPr>
        <w:t>*</w:t>
      </w:r>
      <w:r w:rsidRPr="00E82E37">
        <w:rPr>
          <w:rFonts w:ascii="Times New Roman" w:hAnsi="Times New Roman" w:cs="Times New Roman"/>
          <w:sz w:val="18"/>
        </w:rPr>
        <w:t xml:space="preserve"> </w:t>
      </w:r>
      <w:r w:rsidRPr="00E82E37">
        <w:rPr>
          <w:rFonts w:ascii="Times New Roman" w:hAnsi="Times New Roman" w:cs="Times New Roman"/>
          <w:sz w:val="20"/>
        </w:rPr>
        <w:t>согласно п.</w:t>
      </w:r>
      <w:r w:rsidRPr="00E82E37">
        <w:rPr>
          <w:rFonts w:ascii="Times New Roman" w:hAnsi="Times New Roman" w:cs="Times New Roman"/>
          <w:sz w:val="18"/>
        </w:rPr>
        <w:t xml:space="preserve"> </w:t>
      </w:r>
      <w:r w:rsidRPr="00E82E37">
        <w:rPr>
          <w:rFonts w:ascii="Times New Roman" w:hAnsi="Times New Roman" w:cs="Times New Roman"/>
          <w:sz w:val="20"/>
        </w:rPr>
        <w:t>11.13.</w:t>
      </w:r>
      <w:r w:rsidRPr="00E82E37">
        <w:rPr>
          <w:rFonts w:ascii="Times New Roman" w:hAnsi="Times New Roman" w:cs="Times New Roman"/>
          <w:sz w:val="18"/>
        </w:rPr>
        <w:t xml:space="preserve"> </w:t>
      </w:r>
      <w:r w:rsidRPr="00E82E37">
        <w:rPr>
          <w:rFonts w:ascii="Times New Roman" w:hAnsi="Times New Roman" w:cs="Times New Roman"/>
          <w:sz w:val="20"/>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center"/>
        <w:rPr>
          <w:rFonts w:ascii="Times New Roman" w:eastAsia="Calibri" w:hAnsi="Times New Roman" w:cs="Times New Roman"/>
          <w:b/>
          <w:i/>
          <w:sz w:val="24"/>
          <w:szCs w:val="24"/>
        </w:rPr>
      </w:pPr>
      <w:r w:rsidRPr="00D02784">
        <w:rPr>
          <w:rFonts w:ascii="Times New Roman" w:eastAsia="Calibri" w:hAnsi="Times New Roman" w:cs="Times New Roman"/>
          <w:b/>
          <w:i/>
          <w:sz w:val="24"/>
          <w:szCs w:val="24"/>
        </w:rPr>
        <w:t>Организация коррекционно-развивающей работы  с детьми с ТНР старшего дошкольного возраста  (второй год обучения)</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D02784" w:rsidRPr="00D02784" w:rsidRDefault="00E82E37" w:rsidP="00550D5D">
      <w:pPr>
        <w:widowControl w:val="0"/>
        <w:spacing w:after="0" w:line="240" w:lineRule="auto"/>
        <w:ind w:firstLine="709"/>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Р</w:t>
      </w:r>
      <w:r w:rsidR="00D02784" w:rsidRPr="00D02784">
        <w:rPr>
          <w:rFonts w:ascii="Times New Roman" w:eastAsia="Calibri" w:hAnsi="Times New Roman" w:cs="Times New Roman"/>
          <w:sz w:val="24"/>
          <w:szCs w:val="24"/>
          <w:u w:val="single"/>
        </w:rPr>
        <w:t xml:space="preserve">ежим дня в подготовительной к школе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2451"/>
      </w:tblGrid>
      <w:tr w:rsidR="00D02784" w:rsidRPr="00D02784" w:rsidTr="00563D89">
        <w:tc>
          <w:tcPr>
            <w:tcW w:w="7338"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Режимные моменты</w:t>
            </w:r>
          </w:p>
        </w:tc>
        <w:tc>
          <w:tcPr>
            <w:tcW w:w="2451"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время</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Прием детей, утренняя гимнастика, самостоятельная деятельность детей</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7.</w:t>
            </w:r>
            <w:r w:rsidR="00E82E37">
              <w:rPr>
                <w:rFonts w:ascii="Times New Roman" w:eastAsia="Calibri" w:hAnsi="Times New Roman" w:cs="Times New Roman"/>
                <w:sz w:val="24"/>
                <w:szCs w:val="24"/>
              </w:rPr>
              <w:t>3</w:t>
            </w:r>
            <w:r w:rsidRPr="00D02784">
              <w:rPr>
                <w:rFonts w:ascii="Times New Roman" w:eastAsia="Calibri" w:hAnsi="Times New Roman" w:cs="Times New Roman"/>
                <w:sz w:val="24"/>
                <w:szCs w:val="24"/>
              </w:rPr>
              <w:t>0 – 8.30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Завтрак</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8.30 – 9.00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Занятия </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9.40 –10.10</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Прогулка </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10.50 – 12.00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Индивидуальные и подгрупповые логопедические занятия</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9.30 – 12.30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Обед</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12.00 – 13.00</w:t>
            </w:r>
          </w:p>
        </w:tc>
      </w:tr>
      <w:tr w:rsidR="00D02784" w:rsidRPr="00D02784" w:rsidTr="00563D89">
        <w:tc>
          <w:tcPr>
            <w:tcW w:w="733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Сон</w:t>
            </w:r>
          </w:p>
        </w:tc>
        <w:tc>
          <w:tcPr>
            <w:tcW w:w="2451"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13.00 -15.00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Постепенный подъем, воздушные и водные процедуры, подготовка к полднику</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15.00- 15. 30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Полдник</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15.30 – 16.00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Занятие</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16.00 – 16.30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Индивидуальные и подгрупповые занятия воспитателя  с детьми по заданию логопеда, самостоятельная деятельность детей</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16.30 – 17.00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Самостоятельная деятельность детей</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16.30 – 17.00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Прогулка</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17.00 – 18.</w:t>
            </w:r>
            <w:r w:rsidR="00E82E37">
              <w:rPr>
                <w:rFonts w:ascii="Times New Roman" w:eastAsia="Calibri" w:hAnsi="Times New Roman" w:cs="Times New Roman"/>
                <w:sz w:val="24"/>
                <w:szCs w:val="24"/>
              </w:rPr>
              <w:t>0</w:t>
            </w:r>
            <w:r w:rsidRPr="00D02784">
              <w:rPr>
                <w:rFonts w:ascii="Times New Roman" w:eastAsia="Calibri" w:hAnsi="Times New Roman" w:cs="Times New Roman"/>
                <w:sz w:val="24"/>
                <w:szCs w:val="24"/>
              </w:rPr>
              <w:t>0</w:t>
            </w:r>
          </w:p>
        </w:tc>
      </w:tr>
      <w:tr w:rsidR="00D02784" w:rsidRPr="00D02784" w:rsidTr="00563D89">
        <w:tc>
          <w:tcPr>
            <w:tcW w:w="7338"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Уход домой</w:t>
            </w:r>
          </w:p>
        </w:tc>
        <w:tc>
          <w:tcPr>
            <w:tcW w:w="2451" w:type="dxa"/>
            <w:tcBorders>
              <w:top w:val="single" w:sz="4" w:space="0" w:color="auto"/>
              <w:left w:val="single" w:sz="4" w:space="0" w:color="auto"/>
              <w:bottom w:val="single" w:sz="4" w:space="0" w:color="auto"/>
              <w:right w:val="single" w:sz="4" w:space="0" w:color="auto"/>
            </w:tcBorders>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1</w:t>
            </w:r>
            <w:r w:rsidR="00E82E37">
              <w:rPr>
                <w:rFonts w:ascii="Times New Roman" w:eastAsia="Calibri" w:hAnsi="Times New Roman" w:cs="Times New Roman"/>
                <w:sz w:val="24"/>
                <w:szCs w:val="24"/>
              </w:rPr>
              <w:t>8</w:t>
            </w:r>
            <w:r w:rsidRPr="00D02784">
              <w:rPr>
                <w:rFonts w:ascii="Times New Roman" w:eastAsia="Calibri" w:hAnsi="Times New Roman" w:cs="Times New Roman"/>
                <w:sz w:val="24"/>
                <w:szCs w:val="24"/>
              </w:rPr>
              <w:t>.00</w:t>
            </w:r>
          </w:p>
        </w:tc>
      </w:tr>
    </w:tbl>
    <w:p w:rsidR="00D02784" w:rsidRDefault="00D02784" w:rsidP="00550D5D">
      <w:pPr>
        <w:widowControl w:val="0"/>
        <w:spacing w:after="0" w:line="240" w:lineRule="auto"/>
        <w:ind w:firstLine="709"/>
        <w:jc w:val="center"/>
        <w:rPr>
          <w:rFonts w:ascii="Times New Roman" w:eastAsia="Calibri" w:hAnsi="Times New Roman" w:cs="Times New Roman"/>
          <w:b/>
          <w:sz w:val="24"/>
          <w:szCs w:val="24"/>
        </w:rPr>
      </w:pPr>
    </w:p>
    <w:p w:rsidR="00563D89" w:rsidRPr="00D02784" w:rsidRDefault="00563D89" w:rsidP="00550D5D">
      <w:pPr>
        <w:widowControl w:val="0"/>
        <w:spacing w:after="0" w:line="240" w:lineRule="auto"/>
        <w:ind w:firstLine="709"/>
        <w:jc w:val="center"/>
        <w:rPr>
          <w:rFonts w:ascii="Times New Roman" w:eastAsia="Calibri" w:hAnsi="Times New Roman" w:cs="Times New Roman"/>
          <w:b/>
          <w:sz w:val="24"/>
          <w:szCs w:val="24"/>
        </w:rPr>
      </w:pPr>
    </w:p>
    <w:p w:rsidR="00D02784" w:rsidRDefault="00D02784" w:rsidP="00550D5D">
      <w:pPr>
        <w:widowControl w:val="0"/>
        <w:spacing w:after="0" w:line="240" w:lineRule="auto"/>
        <w:ind w:firstLine="709"/>
        <w:jc w:val="center"/>
        <w:rPr>
          <w:rFonts w:ascii="Times New Roman" w:eastAsia="Calibri" w:hAnsi="Times New Roman" w:cs="Times New Roman"/>
          <w:sz w:val="24"/>
          <w:szCs w:val="24"/>
          <w:u w:val="single"/>
        </w:rPr>
      </w:pPr>
      <w:r w:rsidRPr="00D02784">
        <w:rPr>
          <w:rFonts w:ascii="Times New Roman" w:eastAsia="Calibri" w:hAnsi="Times New Roman" w:cs="Times New Roman"/>
          <w:b/>
          <w:sz w:val="24"/>
          <w:szCs w:val="24"/>
        </w:rPr>
        <w:lastRenderedPageBreak/>
        <w:t xml:space="preserve"> </w:t>
      </w:r>
      <w:r w:rsidR="00E82E37">
        <w:rPr>
          <w:rFonts w:ascii="Times New Roman" w:eastAsia="Calibri" w:hAnsi="Times New Roman" w:cs="Times New Roman"/>
          <w:sz w:val="24"/>
          <w:szCs w:val="24"/>
          <w:u w:val="single"/>
        </w:rPr>
        <w:t>Плавающий график</w:t>
      </w:r>
      <w:r w:rsidRPr="00D02784">
        <w:rPr>
          <w:rFonts w:ascii="Times New Roman" w:eastAsia="Calibri" w:hAnsi="Times New Roman" w:cs="Times New Roman"/>
          <w:sz w:val="24"/>
          <w:szCs w:val="24"/>
          <w:u w:val="single"/>
        </w:rPr>
        <w:t xml:space="preserve"> занятий</w:t>
      </w:r>
    </w:p>
    <w:p w:rsidR="00563D89" w:rsidRPr="00D02784" w:rsidRDefault="00563D89" w:rsidP="00550D5D">
      <w:pPr>
        <w:widowControl w:val="0"/>
        <w:spacing w:after="0" w:line="240" w:lineRule="auto"/>
        <w:ind w:firstLine="709"/>
        <w:jc w:val="center"/>
        <w:rPr>
          <w:rFonts w:ascii="Times New Roman" w:eastAsia="Calibri"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4118"/>
        <w:gridCol w:w="1620"/>
        <w:gridCol w:w="1900"/>
      </w:tblGrid>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День недели</w:t>
            </w:r>
          </w:p>
        </w:tc>
        <w:tc>
          <w:tcPr>
            <w:tcW w:w="4118"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Тип занятий</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Время</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специалист</w:t>
            </w: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понедельник</w:t>
            </w:r>
          </w:p>
        </w:tc>
        <w:tc>
          <w:tcPr>
            <w:tcW w:w="4118" w:type="dxa"/>
          </w:tcPr>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3.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9.40-10.10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вторник</w:t>
            </w:r>
          </w:p>
        </w:tc>
        <w:tc>
          <w:tcPr>
            <w:tcW w:w="4118" w:type="dxa"/>
          </w:tcPr>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1. Групповое занятие логопеда</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2.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3. Групповое занятие воспитателя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9.40-10.10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среда</w:t>
            </w:r>
          </w:p>
        </w:tc>
        <w:tc>
          <w:tcPr>
            <w:tcW w:w="4118" w:type="dxa"/>
          </w:tcPr>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3.  Групповое занятие воспитателя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9.40-10.10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tc>
      </w:tr>
      <w:tr w:rsidR="00D02784" w:rsidRPr="00D02784" w:rsidTr="00D02784">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четверг</w:t>
            </w:r>
          </w:p>
        </w:tc>
        <w:tc>
          <w:tcPr>
            <w:tcW w:w="4118" w:type="dxa"/>
          </w:tcPr>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1.  Групповое занятие логопеда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2. Групповое занятие воспитателя</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3. Групповое занятие воспитателя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4. 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9.40-10.10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u w:val="single"/>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p>
        </w:tc>
      </w:tr>
      <w:tr w:rsidR="00D02784" w:rsidRPr="00D02784" w:rsidTr="00563D89">
        <w:trPr>
          <w:trHeight w:val="1212"/>
        </w:trPr>
        <w:tc>
          <w:tcPr>
            <w:tcW w:w="175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пятница</w:t>
            </w:r>
          </w:p>
        </w:tc>
        <w:tc>
          <w:tcPr>
            <w:tcW w:w="4118" w:type="dxa"/>
          </w:tcPr>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 1. Групповое занятие логопеда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2. Групповое занятие воспитателя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3. Групповое занятие воспитателя </w:t>
            </w:r>
          </w:p>
          <w:p w:rsidR="00D02784" w:rsidRPr="00D02784" w:rsidRDefault="00D02784" w:rsidP="00550D5D">
            <w:pPr>
              <w:widowControl w:val="0"/>
              <w:spacing w:after="0" w:line="240" w:lineRule="auto"/>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4. </w:t>
            </w:r>
            <w:r w:rsidR="00E82E37">
              <w:rPr>
                <w:rFonts w:ascii="Times New Roman" w:eastAsia="Calibri" w:hAnsi="Times New Roman" w:cs="Times New Roman"/>
                <w:sz w:val="24"/>
                <w:szCs w:val="24"/>
              </w:rPr>
              <w:t>Групповое занятие*</w:t>
            </w:r>
          </w:p>
        </w:tc>
        <w:tc>
          <w:tcPr>
            <w:tcW w:w="162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9.00 – 9.30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9.40-10.10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10.20-10.50</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16.00-16.30</w:t>
            </w:r>
          </w:p>
        </w:tc>
        <w:tc>
          <w:tcPr>
            <w:tcW w:w="1900" w:type="dxa"/>
          </w:tcPr>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Логопед</w:t>
            </w:r>
          </w:p>
          <w:p w:rsidR="00D02784" w:rsidRPr="00D02784" w:rsidRDefault="00D02784" w:rsidP="00550D5D">
            <w:pPr>
              <w:widowControl w:val="0"/>
              <w:spacing w:after="0" w:line="240" w:lineRule="auto"/>
              <w:jc w:val="center"/>
              <w:rPr>
                <w:rFonts w:ascii="Times New Roman" w:eastAsia="Calibri" w:hAnsi="Times New Roman" w:cs="Times New Roman"/>
                <w:sz w:val="24"/>
                <w:szCs w:val="24"/>
              </w:rPr>
            </w:pPr>
            <w:r w:rsidRPr="00D02784">
              <w:rPr>
                <w:rFonts w:ascii="Times New Roman" w:eastAsia="Calibri" w:hAnsi="Times New Roman" w:cs="Times New Roman"/>
                <w:sz w:val="24"/>
                <w:szCs w:val="24"/>
              </w:rPr>
              <w:t>Воспитатель</w:t>
            </w:r>
          </w:p>
          <w:p w:rsidR="00D02784" w:rsidRPr="00D02784" w:rsidRDefault="00E82E37" w:rsidP="00550D5D">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Воспитатель</w:t>
            </w:r>
          </w:p>
        </w:tc>
      </w:tr>
    </w:tbl>
    <w:p w:rsidR="00D02784" w:rsidRPr="00E82E37" w:rsidRDefault="00D02784" w:rsidP="00550D5D">
      <w:pPr>
        <w:widowControl w:val="0"/>
        <w:autoSpaceDE w:val="0"/>
        <w:autoSpaceDN w:val="0"/>
        <w:adjustRightInd w:val="0"/>
        <w:spacing w:after="0" w:line="240" w:lineRule="auto"/>
        <w:ind w:firstLine="720"/>
        <w:jc w:val="both"/>
        <w:rPr>
          <w:rFonts w:ascii="Times New Roman" w:eastAsia="Calibri" w:hAnsi="Times New Roman" w:cs="Times New Roman"/>
          <w:sz w:val="20"/>
          <w:szCs w:val="24"/>
        </w:rPr>
      </w:pPr>
      <w:r w:rsidRPr="00E82E37">
        <w:rPr>
          <w:rFonts w:ascii="Times New Roman" w:eastAsia="Calibri" w:hAnsi="Times New Roman" w:cs="Times New Roman"/>
          <w:sz w:val="20"/>
          <w:szCs w:val="24"/>
        </w:rPr>
        <w:t>*</w:t>
      </w:r>
      <w:r w:rsidRPr="00E82E37">
        <w:rPr>
          <w:rFonts w:ascii="Calibri" w:eastAsia="Calibri" w:hAnsi="Calibri" w:cs="Times New Roman"/>
          <w:sz w:val="18"/>
        </w:rPr>
        <w:t xml:space="preserve"> </w:t>
      </w:r>
      <w:r w:rsidRPr="00E82E37">
        <w:rPr>
          <w:rFonts w:ascii="Times New Roman" w:eastAsia="Calibri" w:hAnsi="Times New Roman" w:cs="Times New Roman"/>
          <w:sz w:val="20"/>
          <w:szCs w:val="24"/>
        </w:rPr>
        <w:t>согласно п.</w:t>
      </w:r>
      <w:r w:rsidRPr="00E82E37">
        <w:rPr>
          <w:rFonts w:ascii="Calibri" w:eastAsia="Calibri" w:hAnsi="Calibri" w:cs="Times New Roman"/>
          <w:sz w:val="18"/>
        </w:rPr>
        <w:t xml:space="preserve"> </w:t>
      </w:r>
      <w:r w:rsidRPr="00E82E37">
        <w:rPr>
          <w:rFonts w:ascii="Times New Roman" w:eastAsia="Calibri" w:hAnsi="Times New Roman" w:cs="Times New Roman"/>
          <w:sz w:val="20"/>
          <w:szCs w:val="24"/>
        </w:rPr>
        <w:t>11.13.</w:t>
      </w:r>
      <w:r w:rsidRPr="00E82E37">
        <w:rPr>
          <w:rFonts w:ascii="Calibri" w:eastAsia="Calibri" w:hAnsi="Calibri" w:cs="Times New Roman"/>
          <w:sz w:val="18"/>
        </w:rPr>
        <w:t xml:space="preserve"> </w:t>
      </w:r>
      <w:r w:rsidRPr="00E82E37">
        <w:rPr>
          <w:rFonts w:ascii="Times New Roman" w:eastAsia="Calibri" w:hAnsi="Times New Roman" w:cs="Times New Roman"/>
          <w:sz w:val="20"/>
          <w:szCs w:val="24"/>
        </w:rPr>
        <w:t>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D02784" w:rsidRDefault="00D02784" w:rsidP="00550D5D">
      <w:pPr>
        <w:widowControl w:val="0"/>
        <w:autoSpaceDE w:val="0"/>
        <w:autoSpaceDN w:val="0"/>
        <w:adjustRightInd w:val="0"/>
        <w:spacing w:after="0" w:line="240" w:lineRule="auto"/>
        <w:ind w:left="720"/>
        <w:jc w:val="both"/>
        <w:rPr>
          <w:rFonts w:ascii="Times New Roman" w:eastAsia="Calibri" w:hAnsi="Times New Roman" w:cs="Times New Roman"/>
          <w:sz w:val="24"/>
          <w:szCs w:val="24"/>
        </w:rPr>
      </w:pPr>
    </w:p>
    <w:p w:rsidR="00563D89" w:rsidRPr="00D02784" w:rsidRDefault="00563D89" w:rsidP="00550D5D">
      <w:pPr>
        <w:widowControl w:val="0"/>
        <w:autoSpaceDE w:val="0"/>
        <w:autoSpaceDN w:val="0"/>
        <w:adjustRightInd w:val="0"/>
        <w:spacing w:after="0" w:line="240" w:lineRule="auto"/>
        <w:ind w:left="720"/>
        <w:jc w:val="both"/>
        <w:rPr>
          <w:rFonts w:ascii="Times New Roman" w:eastAsia="Calibri" w:hAnsi="Times New Roman" w:cs="Times New Roman"/>
          <w:sz w:val="24"/>
          <w:szCs w:val="24"/>
        </w:rPr>
      </w:pPr>
    </w:p>
    <w:p w:rsidR="00D02784" w:rsidRPr="00D02784" w:rsidRDefault="00D02784" w:rsidP="00550D5D">
      <w:pPr>
        <w:widowControl w:val="0"/>
        <w:spacing w:after="0" w:line="240" w:lineRule="auto"/>
        <w:ind w:firstLine="709"/>
        <w:jc w:val="both"/>
        <w:outlineLvl w:val="1"/>
        <w:rPr>
          <w:rFonts w:ascii="Times New Roman" w:eastAsia="Times New Roman" w:hAnsi="Times New Roman" w:cs="Times New Roman"/>
          <w:b/>
          <w:sz w:val="24"/>
          <w:szCs w:val="24"/>
          <w:lang w:val="x-none" w:eastAsia="x-none"/>
        </w:rPr>
      </w:pPr>
      <w:bookmarkStart w:id="44" w:name="_Toc485825625"/>
      <w:r w:rsidRPr="00D02784">
        <w:rPr>
          <w:rFonts w:ascii="Times New Roman" w:eastAsia="Times New Roman" w:hAnsi="Times New Roman" w:cs="Times New Roman"/>
          <w:b/>
          <w:sz w:val="24"/>
          <w:szCs w:val="24"/>
          <w:lang w:val="x-none" w:eastAsia="x-non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4"/>
      <w:r w:rsidRPr="00D02784">
        <w:rPr>
          <w:rFonts w:ascii="Times New Roman" w:eastAsia="Times New Roman" w:hAnsi="Times New Roman" w:cs="Times New Roman"/>
          <w:b/>
          <w:sz w:val="24"/>
          <w:szCs w:val="24"/>
          <w:lang w:val="x-none" w:eastAsia="x-none"/>
        </w:rPr>
        <w:t xml:space="preserve"> </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Организационные условия для участия общественности в совершенствовании и развитии Программы включа</w:t>
      </w:r>
      <w:r w:rsidR="00550D5D">
        <w:rPr>
          <w:rFonts w:ascii="Times New Roman" w:eastAsia="Calibri" w:hAnsi="Times New Roman" w:cs="Times New Roman"/>
          <w:sz w:val="24"/>
          <w:szCs w:val="24"/>
        </w:rPr>
        <w:t>ют</w:t>
      </w:r>
      <w:r w:rsidRPr="00D02784">
        <w:rPr>
          <w:rFonts w:ascii="Times New Roman" w:eastAsia="Calibri" w:hAnsi="Times New Roman" w:cs="Times New Roman"/>
          <w:sz w:val="24"/>
          <w:szCs w:val="24"/>
        </w:rPr>
        <w:t>:</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предоставление открытого доступа к тексту Программы в электронном и бумажном виде;</w:t>
      </w:r>
    </w:p>
    <w:p w:rsidR="00D02784" w:rsidRPr="00D02784" w:rsidRDefault="00D02784" w:rsidP="00550D5D">
      <w:pPr>
        <w:widowControl w:val="0"/>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D02784" w:rsidRPr="00D02784" w:rsidRDefault="00D02784" w:rsidP="00550D5D">
      <w:pPr>
        <w:widowControl w:val="0"/>
        <w:tabs>
          <w:tab w:val="left" w:pos="993"/>
        </w:tabs>
        <w:spacing w:after="0" w:line="240" w:lineRule="auto"/>
        <w:ind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D02784" w:rsidRDefault="00D02784"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Pr="00D02784"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993"/>
        </w:tabs>
        <w:spacing w:after="0" w:line="240" w:lineRule="auto"/>
        <w:ind w:firstLine="709"/>
        <w:jc w:val="both"/>
        <w:outlineLvl w:val="1"/>
        <w:rPr>
          <w:rFonts w:ascii="Times New Roman" w:eastAsia="Times New Roman" w:hAnsi="Times New Roman" w:cs="Times New Roman"/>
          <w:b/>
          <w:sz w:val="24"/>
          <w:szCs w:val="24"/>
          <w:lang w:val="x-none" w:eastAsia="x-none"/>
        </w:rPr>
      </w:pPr>
      <w:bookmarkStart w:id="45" w:name="_Toc485825626"/>
      <w:r w:rsidRPr="00D02784">
        <w:rPr>
          <w:rFonts w:ascii="Times New Roman" w:eastAsia="Times New Roman" w:hAnsi="Times New Roman" w:cs="Times New Roman"/>
          <w:b/>
          <w:sz w:val="24"/>
          <w:szCs w:val="24"/>
          <w:lang w:val="x-none" w:eastAsia="x-none"/>
        </w:rPr>
        <w:lastRenderedPageBreak/>
        <w:t>3.9. Перечень нормативных и нормативно-методических документов</w:t>
      </w:r>
      <w:bookmarkEnd w:id="45"/>
      <w:r w:rsidRPr="00D02784">
        <w:rPr>
          <w:rFonts w:ascii="Times New Roman" w:eastAsia="Times New Roman" w:hAnsi="Times New Roman" w:cs="Times New Roman"/>
          <w:b/>
          <w:sz w:val="24"/>
          <w:szCs w:val="24"/>
          <w:lang w:val="x-none" w:eastAsia="x-none"/>
        </w:rPr>
        <w:t xml:space="preserve"> </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Конвенция о правах ребенка. </w:t>
      </w:r>
      <w:proofErr w:type="gramStart"/>
      <w:r w:rsidRPr="00D02784">
        <w:rPr>
          <w:rFonts w:ascii="Times New Roman" w:eastAsia="Calibri" w:hAnsi="Times New Roman" w:cs="Times New Roman"/>
          <w:sz w:val="24"/>
          <w:szCs w:val="24"/>
        </w:rPr>
        <w:t>Принята</w:t>
      </w:r>
      <w:proofErr w:type="gramEnd"/>
      <w:r w:rsidRPr="00D02784">
        <w:rPr>
          <w:rFonts w:ascii="Times New Roman" w:eastAsia="Calibri" w:hAnsi="Times New Roman" w:cs="Times New Roman"/>
          <w:sz w:val="24"/>
          <w:szCs w:val="24"/>
        </w:rPr>
        <w:t xml:space="preserve"> резолюцией 44/25 Генеральной Ассамблеи от 20 ноября 1989 года.─ ООН 1990. </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Федеральный закон 24 июля 1998 г. № 124-ФЗ «Об основных гарантиях прав ребенка в Российской Федерации».</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Распоряжение Правительства Российской Федерации от 29 мая 2015 г. № 996-р о Стратегии развития воспитания до 2025 г</w:t>
      </w:r>
      <w:proofErr w:type="gramStart"/>
      <w:r w:rsidRPr="00D02784">
        <w:rPr>
          <w:rFonts w:ascii="Times New Roman" w:eastAsia="Calibri" w:hAnsi="Times New Roman" w:cs="Times New Roman"/>
          <w:sz w:val="24"/>
          <w:szCs w:val="24"/>
        </w:rPr>
        <w:t>.[</w:t>
      </w:r>
      <w:proofErr w:type="gramEnd"/>
      <w:r w:rsidRPr="00D02784">
        <w:rPr>
          <w:rFonts w:ascii="Times New Roman" w:eastAsia="Calibri" w:hAnsi="Times New Roman" w:cs="Times New Roman"/>
          <w:sz w:val="24"/>
          <w:szCs w:val="24"/>
        </w:rPr>
        <w:t xml:space="preserve">Электронный ресурс].─ Режим </w:t>
      </w:r>
      <w:proofErr w:type="spellStart"/>
      <w:r w:rsidRPr="00D02784">
        <w:rPr>
          <w:rFonts w:ascii="Times New Roman" w:eastAsia="Calibri" w:hAnsi="Times New Roman" w:cs="Times New Roman"/>
          <w:sz w:val="24"/>
          <w:szCs w:val="24"/>
        </w:rPr>
        <w:t>доступа:http</w:t>
      </w:r>
      <w:proofErr w:type="spellEnd"/>
      <w:r w:rsidRPr="00D02784">
        <w:rPr>
          <w:rFonts w:ascii="Times New Roman" w:eastAsia="Calibri" w:hAnsi="Times New Roman" w:cs="Times New Roman"/>
          <w:sz w:val="24"/>
          <w:szCs w:val="24"/>
        </w:rPr>
        <w:t>://government.ru/</w:t>
      </w:r>
      <w:proofErr w:type="spellStart"/>
      <w:r w:rsidRPr="00D02784">
        <w:rPr>
          <w:rFonts w:ascii="Times New Roman" w:eastAsia="Calibri" w:hAnsi="Times New Roman" w:cs="Times New Roman"/>
          <w:sz w:val="24"/>
          <w:szCs w:val="24"/>
        </w:rPr>
        <w:t>docs</w:t>
      </w:r>
      <w:proofErr w:type="spellEnd"/>
      <w:r w:rsidRPr="00D02784">
        <w:rPr>
          <w:rFonts w:ascii="Times New Roman" w:eastAsia="Calibri" w:hAnsi="Times New Roman" w:cs="Times New Roman"/>
          <w:sz w:val="24"/>
          <w:szCs w:val="24"/>
        </w:rPr>
        <w:t>/18312/.</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proofErr w:type="gramStart"/>
      <w:r w:rsidRPr="00D02784">
        <w:rPr>
          <w:rFonts w:ascii="Times New Roman" w:eastAsia="Calibri" w:hAnsi="Times New Roman" w:cs="Times New Roman"/>
          <w:sz w:val="24"/>
          <w:szCs w:val="24"/>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w:t>
      </w:r>
      <w:proofErr w:type="gramEnd"/>
      <w:r w:rsidRPr="00D02784">
        <w:rPr>
          <w:rFonts w:ascii="Times New Roman" w:eastAsia="Calibri" w:hAnsi="Times New Roman" w:cs="Times New Roman"/>
          <w:sz w:val="24"/>
          <w:szCs w:val="24"/>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Приказ </w:t>
      </w:r>
      <w:proofErr w:type="spellStart"/>
      <w:r w:rsidRPr="00D02784">
        <w:rPr>
          <w:rFonts w:ascii="Times New Roman" w:eastAsia="Calibri" w:hAnsi="Times New Roman" w:cs="Times New Roman"/>
          <w:sz w:val="24"/>
          <w:szCs w:val="24"/>
        </w:rPr>
        <w:t>Минздравсоцразвития</w:t>
      </w:r>
      <w:proofErr w:type="spellEnd"/>
      <w:r w:rsidRPr="00D02784">
        <w:rPr>
          <w:rFonts w:ascii="Times New Roman" w:eastAsia="Calibri" w:hAnsi="Times New Roman" w:cs="Times New Roman"/>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Письмо </w:t>
      </w:r>
      <w:proofErr w:type="spellStart"/>
      <w:r w:rsidRPr="00D02784">
        <w:rPr>
          <w:rFonts w:ascii="Times New Roman" w:eastAsia="Calibri" w:hAnsi="Times New Roman" w:cs="Times New Roman"/>
          <w:sz w:val="24"/>
          <w:szCs w:val="24"/>
        </w:rPr>
        <w:t>Минобрнауки</w:t>
      </w:r>
      <w:proofErr w:type="spellEnd"/>
      <w:r w:rsidRPr="00D02784">
        <w:rPr>
          <w:rFonts w:ascii="Times New Roman" w:eastAsia="Calibri" w:hAnsi="Times New Roman" w:cs="Times New Roman"/>
          <w:sz w:val="24"/>
          <w:szCs w:val="24"/>
        </w:rPr>
        <w:t xml:space="preserve"> России «Комментарии к ФГОС ДО» от 28 февраля 2014 г. № 08- 249 // Вестник образования.– 2014. – Апрель. – № 7.</w:t>
      </w:r>
    </w:p>
    <w:p w:rsidR="00D02784" w:rsidRPr="00D02784" w:rsidRDefault="00D02784" w:rsidP="00550D5D">
      <w:pPr>
        <w:widowControl w:val="0"/>
        <w:numPr>
          <w:ilvl w:val="0"/>
          <w:numId w:val="34"/>
        </w:numPr>
        <w:tabs>
          <w:tab w:val="left" w:pos="993"/>
        </w:tabs>
        <w:spacing w:after="0" w:line="240" w:lineRule="auto"/>
        <w:ind w:left="0" w:firstLine="709"/>
        <w:jc w:val="both"/>
        <w:rPr>
          <w:rFonts w:ascii="Times New Roman" w:eastAsia="Calibri" w:hAnsi="Times New Roman" w:cs="Times New Roman"/>
          <w:sz w:val="24"/>
          <w:szCs w:val="24"/>
        </w:rPr>
      </w:pPr>
      <w:r w:rsidRPr="00D02784">
        <w:rPr>
          <w:rFonts w:ascii="Times New Roman" w:eastAsia="Calibri" w:hAnsi="Times New Roman" w:cs="Times New Roman"/>
          <w:sz w:val="24"/>
          <w:szCs w:val="24"/>
        </w:rPr>
        <w:t xml:space="preserve">Письмо </w:t>
      </w:r>
      <w:proofErr w:type="spellStart"/>
      <w:r w:rsidRPr="00D02784">
        <w:rPr>
          <w:rFonts w:ascii="Times New Roman" w:eastAsia="Calibri" w:hAnsi="Times New Roman" w:cs="Times New Roman"/>
          <w:sz w:val="24"/>
          <w:szCs w:val="24"/>
        </w:rPr>
        <w:t>Минобрнауки</w:t>
      </w:r>
      <w:proofErr w:type="spellEnd"/>
      <w:r w:rsidRPr="00D02784">
        <w:rPr>
          <w:rFonts w:ascii="Times New Roman" w:eastAsia="Calibri" w:hAnsi="Times New Roman" w:cs="Times New Roman"/>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02784" w:rsidRDefault="00D02784"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563D89" w:rsidRPr="00D02784" w:rsidRDefault="00563D89" w:rsidP="00550D5D">
      <w:pPr>
        <w:widowControl w:val="0"/>
        <w:tabs>
          <w:tab w:val="left" w:pos="993"/>
        </w:tabs>
        <w:spacing w:after="0" w:line="240" w:lineRule="auto"/>
        <w:ind w:firstLine="709"/>
        <w:jc w:val="both"/>
        <w:rPr>
          <w:rFonts w:ascii="Times New Roman" w:eastAsia="Calibri" w:hAnsi="Times New Roman" w:cs="Times New Roman"/>
          <w:sz w:val="24"/>
          <w:szCs w:val="24"/>
        </w:rPr>
      </w:pPr>
    </w:p>
    <w:p w:rsidR="00D02784" w:rsidRPr="00D02784" w:rsidRDefault="00D02784" w:rsidP="00550D5D">
      <w:pPr>
        <w:widowControl w:val="0"/>
        <w:tabs>
          <w:tab w:val="left" w:pos="993"/>
        </w:tabs>
        <w:spacing w:after="0" w:line="240" w:lineRule="auto"/>
        <w:ind w:firstLine="709"/>
        <w:outlineLvl w:val="1"/>
        <w:rPr>
          <w:rFonts w:ascii="Times New Roman" w:eastAsia="Times New Roman" w:hAnsi="Times New Roman" w:cs="Times New Roman"/>
          <w:b/>
          <w:sz w:val="24"/>
          <w:szCs w:val="24"/>
          <w:lang w:val="x-none" w:eastAsia="x-none"/>
        </w:rPr>
      </w:pPr>
      <w:bookmarkStart w:id="46" w:name="_Toc485825627"/>
      <w:r w:rsidRPr="00D02784">
        <w:rPr>
          <w:rFonts w:ascii="Times New Roman" w:eastAsia="Times New Roman" w:hAnsi="Times New Roman" w:cs="Times New Roman"/>
          <w:b/>
          <w:sz w:val="24"/>
          <w:szCs w:val="24"/>
          <w:lang w:val="x-none" w:eastAsia="x-none"/>
        </w:rPr>
        <w:lastRenderedPageBreak/>
        <w:t>3.10. Перечень литературных источников</w:t>
      </w:r>
      <w:bookmarkEnd w:id="46"/>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 xml:space="preserve">Бабина Г.В., </w:t>
      </w:r>
      <w:proofErr w:type="spellStart"/>
      <w:r w:rsidRPr="00563D89">
        <w:rPr>
          <w:rFonts w:ascii="Times New Roman" w:eastAsia="Calibri" w:hAnsi="Times New Roman"/>
          <w:i/>
          <w:sz w:val="24"/>
          <w:szCs w:val="24"/>
        </w:rPr>
        <w:t>Сафонкина</w:t>
      </w:r>
      <w:proofErr w:type="spellEnd"/>
      <w:r w:rsidRPr="00563D89">
        <w:rPr>
          <w:rFonts w:ascii="Times New Roman" w:eastAsia="Calibri" w:hAnsi="Times New Roman"/>
          <w:i/>
          <w:sz w:val="24"/>
          <w:szCs w:val="24"/>
        </w:rPr>
        <w:t xml:space="preserve"> Н.Ю.</w:t>
      </w:r>
      <w:r w:rsidRPr="00563D89">
        <w:rPr>
          <w:rFonts w:ascii="Times New Roman" w:eastAsia="Calibri" w:hAnsi="Times New Roman"/>
          <w:sz w:val="24"/>
          <w:szCs w:val="24"/>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Баряева</w:t>
      </w:r>
      <w:proofErr w:type="spellEnd"/>
      <w:r w:rsidRPr="00563D89">
        <w:rPr>
          <w:rFonts w:ascii="Times New Roman" w:hAnsi="Times New Roman"/>
          <w:i/>
          <w:sz w:val="24"/>
          <w:szCs w:val="24"/>
        </w:rPr>
        <w:t xml:space="preserve"> Л.Б. </w:t>
      </w:r>
      <w:r w:rsidRPr="00563D89">
        <w:rPr>
          <w:rFonts w:ascii="Times New Roman" w:hAnsi="Times New Roman"/>
          <w:sz w:val="24"/>
          <w:szCs w:val="24"/>
        </w:rPr>
        <w:t>Математические представления дошкольников с тяжелыми нарушениями речи: экспериментальное исследование. Монография. – М.: ПАРАДИГМА, 2015.</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Баряева</w:t>
      </w:r>
      <w:proofErr w:type="spellEnd"/>
      <w:r w:rsidRPr="00563D89">
        <w:rPr>
          <w:rFonts w:ascii="Times New Roman" w:hAnsi="Times New Roman"/>
          <w:i/>
          <w:sz w:val="24"/>
          <w:szCs w:val="24"/>
        </w:rPr>
        <w:t xml:space="preserve"> Л.Б., Лопатина Л.В. </w:t>
      </w:r>
      <w:r w:rsidRPr="00563D89">
        <w:rPr>
          <w:rFonts w:ascii="Times New Roman" w:hAnsi="Times New Roman"/>
          <w:sz w:val="24"/>
          <w:szCs w:val="24"/>
        </w:rPr>
        <w:t>Учим детей общаться.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 xml:space="preserve">ЦДК проф. Л.Б. </w:t>
      </w:r>
      <w:proofErr w:type="spellStart"/>
      <w:r w:rsidRPr="00563D89">
        <w:rPr>
          <w:rFonts w:ascii="Times New Roman" w:hAnsi="Times New Roman"/>
          <w:sz w:val="24"/>
          <w:szCs w:val="24"/>
        </w:rPr>
        <w:t>Баряевой</w:t>
      </w:r>
      <w:proofErr w:type="spellEnd"/>
      <w:r w:rsidRPr="00563D89">
        <w:rPr>
          <w:rFonts w:ascii="Times New Roman" w:hAnsi="Times New Roman"/>
          <w:sz w:val="24"/>
          <w:szCs w:val="24"/>
        </w:rPr>
        <w:t>, 2011.</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iCs/>
          <w:sz w:val="24"/>
          <w:szCs w:val="24"/>
        </w:rPr>
        <w:t>Баряева</w:t>
      </w:r>
      <w:proofErr w:type="spellEnd"/>
      <w:r w:rsidRPr="00563D89">
        <w:rPr>
          <w:rFonts w:ascii="Times New Roman" w:hAnsi="Times New Roman"/>
          <w:i/>
          <w:iCs/>
          <w:sz w:val="24"/>
          <w:szCs w:val="24"/>
        </w:rPr>
        <w:t xml:space="preserve"> Л.Б., Кондратьева С.Ю., Лопатина Л.В.</w:t>
      </w:r>
      <w:r w:rsidRPr="00563D89">
        <w:rPr>
          <w:rFonts w:ascii="Times New Roman" w:hAnsi="Times New Roman"/>
          <w:iCs/>
          <w:sz w:val="24"/>
          <w:szCs w:val="24"/>
        </w:rPr>
        <w:t xml:space="preserve"> Профилактика и коррекция </w:t>
      </w:r>
      <w:proofErr w:type="spellStart"/>
      <w:r w:rsidRPr="00563D89">
        <w:rPr>
          <w:rFonts w:ascii="Times New Roman" w:hAnsi="Times New Roman"/>
          <w:iCs/>
          <w:sz w:val="24"/>
          <w:szCs w:val="24"/>
        </w:rPr>
        <w:t>дискалькулии</w:t>
      </w:r>
      <w:proofErr w:type="spellEnd"/>
      <w:r w:rsidRPr="00563D89">
        <w:rPr>
          <w:rFonts w:ascii="Times New Roman" w:hAnsi="Times New Roman"/>
          <w:iCs/>
          <w:sz w:val="24"/>
          <w:szCs w:val="24"/>
        </w:rPr>
        <w:t xml:space="preserve"> у детей. </w:t>
      </w:r>
      <w:r w:rsidRPr="00563D89">
        <w:rPr>
          <w:rFonts w:ascii="Times New Roman" w:hAnsi="Times New Roman"/>
          <w:sz w:val="24"/>
          <w:szCs w:val="24"/>
        </w:rPr>
        <w:t>–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 xml:space="preserve">ЦДК проф. Л.Б. </w:t>
      </w:r>
      <w:proofErr w:type="spellStart"/>
      <w:r w:rsidRPr="00563D89">
        <w:rPr>
          <w:rFonts w:ascii="Times New Roman" w:hAnsi="Times New Roman"/>
          <w:sz w:val="24"/>
          <w:szCs w:val="24"/>
        </w:rPr>
        <w:t>Баряевой</w:t>
      </w:r>
      <w:proofErr w:type="spellEnd"/>
      <w:r w:rsidRPr="00563D89">
        <w:rPr>
          <w:rFonts w:ascii="Times New Roman" w:hAnsi="Times New Roman"/>
          <w:sz w:val="24"/>
          <w:szCs w:val="24"/>
        </w:rPr>
        <w:t>, 2015.</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Бойкова</w:t>
      </w:r>
      <w:proofErr w:type="spellEnd"/>
      <w:r w:rsidRPr="00563D89">
        <w:rPr>
          <w:rFonts w:ascii="Times New Roman" w:hAnsi="Times New Roman"/>
          <w:i/>
          <w:sz w:val="24"/>
          <w:szCs w:val="24"/>
        </w:rPr>
        <w:t xml:space="preserve"> С.В. </w:t>
      </w:r>
      <w:r w:rsidRPr="00563D89">
        <w:rPr>
          <w:rFonts w:ascii="Times New Roman" w:hAnsi="Times New Roman"/>
          <w:sz w:val="24"/>
          <w:szCs w:val="24"/>
        </w:rPr>
        <w:t>Занятия с логопедом по развитию связной речи у детей 5−7 лет.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КАРО, 2010.</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Выготский Л. С.</w:t>
      </w:r>
      <w:r w:rsidRPr="00563D89">
        <w:rPr>
          <w:rFonts w:ascii="Times New Roman" w:hAnsi="Times New Roman"/>
          <w:sz w:val="24"/>
          <w:szCs w:val="24"/>
        </w:rPr>
        <w:t xml:space="preserve"> Педагогическая психология. — М.: Педагогика, 1991.</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Глухов В.П.</w:t>
      </w:r>
      <w:r w:rsidRPr="00563D89">
        <w:rPr>
          <w:rFonts w:ascii="Times New Roman" w:eastAsia="Calibri" w:hAnsi="Times New Roman"/>
          <w:sz w:val="24"/>
          <w:szCs w:val="24"/>
        </w:rPr>
        <w:t xml:space="preserve"> Формирование связной речи детей дошкольного возраста с общим недоразвитием речи. — М., 2002.</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lang w:val="x-none"/>
        </w:rPr>
      </w:pPr>
      <w:r w:rsidRPr="00563D89">
        <w:rPr>
          <w:rFonts w:ascii="Times New Roman" w:hAnsi="Times New Roman"/>
          <w:i/>
          <w:sz w:val="24"/>
          <w:szCs w:val="24"/>
          <w:lang w:val="x-none"/>
        </w:rPr>
        <w:t>Голубева Г.Г.</w:t>
      </w:r>
      <w:r w:rsidRPr="00563D89">
        <w:rPr>
          <w:rFonts w:ascii="Times New Roman" w:hAnsi="Times New Roman"/>
          <w:sz w:val="24"/>
          <w:szCs w:val="24"/>
          <w:lang w:val="x-none"/>
        </w:rPr>
        <w:t xml:space="preserve"> Преодоление нарушений </w:t>
      </w:r>
      <w:proofErr w:type="spellStart"/>
      <w:r w:rsidRPr="00563D89">
        <w:rPr>
          <w:rFonts w:ascii="Times New Roman" w:hAnsi="Times New Roman"/>
          <w:sz w:val="24"/>
          <w:szCs w:val="24"/>
          <w:lang w:val="x-none"/>
        </w:rPr>
        <w:t>звукослоговой</w:t>
      </w:r>
      <w:proofErr w:type="spellEnd"/>
      <w:r w:rsidRPr="00563D89">
        <w:rPr>
          <w:rFonts w:ascii="Times New Roman" w:hAnsi="Times New Roman"/>
          <w:sz w:val="24"/>
          <w:szCs w:val="24"/>
          <w:lang w:val="x-none"/>
        </w:rPr>
        <w:t xml:space="preserve"> структуры слова у дошкольников. — СПб.: ЦДК проф. Л. Б. </w:t>
      </w:r>
      <w:proofErr w:type="spellStart"/>
      <w:r w:rsidRPr="00563D89">
        <w:rPr>
          <w:rFonts w:ascii="Times New Roman" w:hAnsi="Times New Roman"/>
          <w:sz w:val="24"/>
          <w:szCs w:val="24"/>
          <w:lang w:val="x-none"/>
        </w:rPr>
        <w:t>Баряевой</w:t>
      </w:r>
      <w:proofErr w:type="spellEnd"/>
      <w:r w:rsidRPr="00563D89">
        <w:rPr>
          <w:rFonts w:ascii="Times New Roman" w:hAnsi="Times New Roman"/>
          <w:sz w:val="24"/>
          <w:szCs w:val="24"/>
          <w:lang w:val="x-none"/>
        </w:rPr>
        <w:t>, 2010.</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i/>
          <w:sz w:val="24"/>
          <w:szCs w:val="24"/>
          <w:lang w:val="x-none"/>
        </w:rPr>
        <w:t>Демидова Н.М.</w:t>
      </w:r>
      <w:r w:rsidRPr="00563D89">
        <w:rPr>
          <w:rFonts w:ascii="Times New Roman" w:hAnsi="Times New Roman"/>
          <w:sz w:val="24"/>
          <w:szCs w:val="24"/>
          <w:lang w:val="x-none"/>
        </w:rPr>
        <w:t xml:space="preserve"> Времена года в картинках и заданиях для развития ума и внимания. — М.: ДРОФА, 2008.</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i/>
          <w:sz w:val="24"/>
          <w:szCs w:val="24"/>
        </w:rPr>
        <w:t xml:space="preserve">Жукова Н.С., </w:t>
      </w:r>
      <w:proofErr w:type="spellStart"/>
      <w:r w:rsidRPr="00563D89">
        <w:rPr>
          <w:rFonts w:ascii="Times New Roman" w:hAnsi="Times New Roman"/>
          <w:i/>
          <w:sz w:val="24"/>
          <w:szCs w:val="24"/>
        </w:rPr>
        <w:t>Мастюкова</w:t>
      </w:r>
      <w:proofErr w:type="spellEnd"/>
      <w:r w:rsidRPr="00563D89">
        <w:rPr>
          <w:rFonts w:ascii="Times New Roman" w:hAnsi="Times New Roman"/>
          <w:i/>
          <w:sz w:val="24"/>
          <w:szCs w:val="24"/>
        </w:rPr>
        <w:t xml:space="preserve"> Е.М., Филичева Т.Б.</w:t>
      </w:r>
      <w:r w:rsidRPr="00563D89">
        <w:rPr>
          <w:rFonts w:ascii="Times New Roman" w:hAnsi="Times New Roman"/>
          <w:sz w:val="24"/>
          <w:szCs w:val="24"/>
        </w:rPr>
        <w:t xml:space="preserve"> Логопедия. Основы теории и практики. Система логопедического воздействия. М. </w:t>
      </w:r>
      <w:proofErr w:type="spellStart"/>
      <w:r w:rsidRPr="00563D89">
        <w:rPr>
          <w:rFonts w:ascii="Times New Roman" w:hAnsi="Times New Roman"/>
          <w:sz w:val="24"/>
          <w:szCs w:val="24"/>
        </w:rPr>
        <w:t>Эксмо</w:t>
      </w:r>
      <w:proofErr w:type="spellEnd"/>
      <w:r w:rsidRPr="00563D89">
        <w:rPr>
          <w:rFonts w:ascii="Times New Roman" w:hAnsi="Times New Roman"/>
          <w:sz w:val="24"/>
          <w:szCs w:val="24"/>
        </w:rPr>
        <w:t xml:space="preserve"> 2011.</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 xml:space="preserve">Калягин В. А., </w:t>
      </w:r>
      <w:proofErr w:type="spellStart"/>
      <w:r w:rsidRPr="00563D89">
        <w:rPr>
          <w:rFonts w:ascii="Times New Roman" w:hAnsi="Times New Roman"/>
          <w:i/>
          <w:sz w:val="24"/>
          <w:szCs w:val="24"/>
        </w:rPr>
        <w:t>Овчинникова</w:t>
      </w:r>
      <w:proofErr w:type="spellEnd"/>
      <w:r w:rsidRPr="00563D89">
        <w:rPr>
          <w:rFonts w:ascii="Times New Roman" w:hAnsi="Times New Roman"/>
          <w:i/>
          <w:sz w:val="24"/>
          <w:szCs w:val="24"/>
        </w:rPr>
        <w:t xml:space="preserve"> Т. С</w:t>
      </w:r>
      <w:r w:rsidRPr="00563D89">
        <w:rPr>
          <w:rFonts w:ascii="Times New Roman" w:hAnsi="Times New Roman"/>
          <w:sz w:val="24"/>
          <w:szCs w:val="24"/>
        </w:rPr>
        <w:t>. Энциклопедия методов психолого-педагогической диагностики лиц с нарушениями речи.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 xml:space="preserve">КАРО, 2004.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Кроха</w:t>
      </w:r>
      <w:r w:rsidRPr="00563D89">
        <w:rPr>
          <w:rFonts w:ascii="Times New Roman" w:hAnsi="Times New Roman"/>
          <w:sz w:val="24"/>
          <w:szCs w:val="24"/>
        </w:rPr>
        <w:t xml:space="preserve">: Пособие по воспитанию, обучению и развитию детей до трех лет / Г. Г. </w:t>
      </w:r>
      <w:proofErr w:type="spellStart"/>
      <w:r w:rsidRPr="00563D89">
        <w:rPr>
          <w:rFonts w:ascii="Times New Roman" w:hAnsi="Times New Roman"/>
          <w:sz w:val="24"/>
          <w:szCs w:val="24"/>
        </w:rPr>
        <w:t>Григорьеева</w:t>
      </w:r>
      <w:proofErr w:type="spellEnd"/>
      <w:r w:rsidRPr="00563D89">
        <w:rPr>
          <w:rFonts w:ascii="Times New Roman" w:hAnsi="Times New Roman"/>
          <w:sz w:val="24"/>
          <w:szCs w:val="24"/>
        </w:rPr>
        <w:t xml:space="preserve">, Н. П. </w:t>
      </w:r>
      <w:proofErr w:type="spellStart"/>
      <w:r w:rsidRPr="00563D89">
        <w:rPr>
          <w:rFonts w:ascii="Times New Roman" w:hAnsi="Times New Roman"/>
          <w:sz w:val="24"/>
          <w:szCs w:val="24"/>
        </w:rPr>
        <w:t>Кочетова</w:t>
      </w:r>
      <w:proofErr w:type="spellEnd"/>
      <w:r w:rsidRPr="00563D89">
        <w:rPr>
          <w:rFonts w:ascii="Times New Roman" w:hAnsi="Times New Roman"/>
          <w:sz w:val="24"/>
          <w:szCs w:val="24"/>
        </w:rPr>
        <w:t xml:space="preserve">, Д. В. Сергеева и др. — М.: Просвещение, 2000.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Ковалец</w:t>
      </w:r>
      <w:proofErr w:type="spellEnd"/>
      <w:r w:rsidRPr="00563D89">
        <w:rPr>
          <w:rFonts w:ascii="Times New Roman" w:hAnsi="Times New Roman"/>
          <w:i/>
          <w:sz w:val="24"/>
          <w:szCs w:val="24"/>
        </w:rPr>
        <w:t xml:space="preserve"> И.В.</w:t>
      </w:r>
      <w:r w:rsidRPr="00563D89">
        <w:rPr>
          <w:rFonts w:ascii="Times New Roman" w:hAnsi="Times New Roman"/>
          <w:sz w:val="24"/>
          <w:szCs w:val="24"/>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Ковалец</w:t>
      </w:r>
      <w:proofErr w:type="spellEnd"/>
      <w:r w:rsidRPr="00563D89">
        <w:rPr>
          <w:rFonts w:ascii="Times New Roman" w:hAnsi="Times New Roman"/>
          <w:i/>
          <w:sz w:val="24"/>
          <w:szCs w:val="24"/>
        </w:rPr>
        <w:t xml:space="preserve"> И.В.</w:t>
      </w:r>
      <w:r w:rsidRPr="00563D89">
        <w:rPr>
          <w:rFonts w:ascii="Times New Roman" w:hAnsi="Times New Roman"/>
          <w:sz w:val="24"/>
          <w:szCs w:val="24"/>
        </w:rPr>
        <w:t xml:space="preserve"> Формирование у дошкольников представлений о времени. Части суток. — М.: ВЛАДОС, 2007.</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 xml:space="preserve">Кондратьева С.Ю., Лебедева Н.В. </w:t>
      </w:r>
      <w:r w:rsidRPr="00563D89">
        <w:rPr>
          <w:rFonts w:ascii="Times New Roman" w:hAnsi="Times New Roman"/>
          <w:sz w:val="24"/>
          <w:szCs w:val="24"/>
        </w:rPr>
        <w:t xml:space="preserve">Учимся считать вместе (Профилактика </w:t>
      </w:r>
      <w:proofErr w:type="spellStart"/>
      <w:r w:rsidRPr="00563D89">
        <w:rPr>
          <w:rFonts w:ascii="Times New Roman" w:hAnsi="Times New Roman"/>
          <w:sz w:val="24"/>
          <w:szCs w:val="24"/>
        </w:rPr>
        <w:t>дискалькулии</w:t>
      </w:r>
      <w:proofErr w:type="spellEnd"/>
      <w:r w:rsidRPr="00563D89">
        <w:rPr>
          <w:rFonts w:ascii="Times New Roman" w:hAnsi="Times New Roman"/>
          <w:sz w:val="24"/>
          <w:szCs w:val="24"/>
        </w:rPr>
        <w:t xml:space="preserve"> у дошкольников).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2014.</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Кондратьева С.Ю., Рысина И.В.</w:t>
      </w:r>
      <w:r w:rsidRPr="00563D89">
        <w:rPr>
          <w:rFonts w:ascii="Times New Roman" w:eastAsia="Calibri" w:hAnsi="Times New Roman"/>
          <w:sz w:val="24"/>
          <w:szCs w:val="24"/>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sidRPr="00563D89">
        <w:rPr>
          <w:rFonts w:ascii="Times New Roman" w:eastAsia="Calibri" w:hAnsi="Times New Roman"/>
          <w:sz w:val="24"/>
          <w:szCs w:val="24"/>
        </w:rPr>
        <w:t>дискалькулии</w:t>
      </w:r>
      <w:proofErr w:type="spellEnd"/>
      <w:r w:rsidRPr="00563D89">
        <w:rPr>
          <w:rFonts w:ascii="Times New Roman" w:eastAsia="Calibri" w:hAnsi="Times New Roman"/>
          <w:sz w:val="24"/>
          <w:szCs w:val="24"/>
        </w:rPr>
        <w:t>). – СПб</w:t>
      </w:r>
      <w:proofErr w:type="gramStart"/>
      <w:r w:rsidRPr="00563D89">
        <w:rPr>
          <w:rFonts w:ascii="Times New Roman" w:eastAsia="Calibri" w:hAnsi="Times New Roman"/>
          <w:sz w:val="24"/>
          <w:szCs w:val="24"/>
        </w:rPr>
        <w:t xml:space="preserve">., </w:t>
      </w:r>
      <w:proofErr w:type="gramEnd"/>
      <w:r w:rsidRPr="00563D89">
        <w:rPr>
          <w:rFonts w:ascii="Times New Roman" w:eastAsia="Calibri" w:hAnsi="Times New Roman"/>
          <w:sz w:val="24"/>
          <w:szCs w:val="24"/>
        </w:rPr>
        <w:t>2015.</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Кроха</w:t>
      </w:r>
      <w:r w:rsidRPr="00563D89">
        <w:rPr>
          <w:rFonts w:ascii="Times New Roman" w:eastAsia="Calibri" w:hAnsi="Times New Roman"/>
          <w:sz w:val="24"/>
          <w:szCs w:val="24"/>
        </w:rPr>
        <w:t xml:space="preserve">: Пособие по воспитанию, обучению и развитию детей до трех лет / Г. Г. </w:t>
      </w:r>
      <w:proofErr w:type="spellStart"/>
      <w:r w:rsidRPr="00563D89">
        <w:rPr>
          <w:rFonts w:ascii="Times New Roman" w:eastAsia="Calibri" w:hAnsi="Times New Roman"/>
          <w:sz w:val="24"/>
          <w:szCs w:val="24"/>
        </w:rPr>
        <w:t>Григорьеева</w:t>
      </w:r>
      <w:proofErr w:type="spellEnd"/>
      <w:r w:rsidRPr="00563D89">
        <w:rPr>
          <w:rFonts w:ascii="Times New Roman" w:eastAsia="Calibri" w:hAnsi="Times New Roman"/>
          <w:sz w:val="24"/>
          <w:szCs w:val="24"/>
        </w:rPr>
        <w:t xml:space="preserve">, Н. П. </w:t>
      </w:r>
      <w:proofErr w:type="spellStart"/>
      <w:r w:rsidRPr="00563D89">
        <w:rPr>
          <w:rFonts w:ascii="Times New Roman" w:eastAsia="Calibri" w:hAnsi="Times New Roman"/>
          <w:sz w:val="24"/>
          <w:szCs w:val="24"/>
        </w:rPr>
        <w:t>Кочетова</w:t>
      </w:r>
      <w:proofErr w:type="spellEnd"/>
      <w:r w:rsidRPr="00563D89">
        <w:rPr>
          <w:rFonts w:ascii="Times New Roman" w:eastAsia="Calibri" w:hAnsi="Times New Roman"/>
          <w:sz w:val="24"/>
          <w:szCs w:val="24"/>
        </w:rPr>
        <w:t>, Д. В. Сергеева и др. — М.: Просвещение, 2000.</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proofErr w:type="spellStart"/>
      <w:r w:rsidRPr="00563D89">
        <w:rPr>
          <w:rFonts w:ascii="Times New Roman" w:eastAsia="Calibri" w:hAnsi="Times New Roman"/>
          <w:i/>
          <w:sz w:val="24"/>
          <w:szCs w:val="24"/>
        </w:rPr>
        <w:t>Крупенчук</w:t>
      </w:r>
      <w:proofErr w:type="spellEnd"/>
      <w:r w:rsidRPr="00563D89">
        <w:rPr>
          <w:rFonts w:ascii="Times New Roman" w:eastAsia="Calibri" w:hAnsi="Times New Roman"/>
          <w:i/>
          <w:sz w:val="24"/>
          <w:szCs w:val="24"/>
        </w:rPr>
        <w:t xml:space="preserve"> О.И. </w:t>
      </w:r>
      <w:r w:rsidRPr="00563D89">
        <w:rPr>
          <w:rFonts w:ascii="Times New Roman" w:eastAsia="Calibri" w:hAnsi="Times New Roman"/>
          <w:sz w:val="24"/>
          <w:szCs w:val="24"/>
        </w:rPr>
        <w:t xml:space="preserve">Альбом для развития интеллекта 3+ </w:t>
      </w:r>
      <w:r w:rsidRPr="00563D89">
        <w:rPr>
          <w:rFonts w:ascii="Times New Roman" w:eastAsia="Calibri" w:hAnsi="Times New Roman"/>
          <w:bCs/>
          <w:sz w:val="24"/>
          <w:szCs w:val="24"/>
        </w:rPr>
        <w:t>—</w:t>
      </w:r>
      <w:r w:rsidRPr="00563D89">
        <w:rPr>
          <w:rFonts w:ascii="Times New Roman" w:eastAsia="Calibri" w:hAnsi="Times New Roman"/>
          <w:sz w:val="24"/>
          <w:szCs w:val="24"/>
        </w:rPr>
        <w:t xml:space="preserve">СПб: Литера, 2012. </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proofErr w:type="spellStart"/>
      <w:r w:rsidRPr="00563D89">
        <w:rPr>
          <w:rFonts w:ascii="Times New Roman" w:eastAsia="Calibri" w:hAnsi="Times New Roman"/>
          <w:i/>
          <w:sz w:val="24"/>
          <w:szCs w:val="24"/>
        </w:rPr>
        <w:t>Крупенчук</w:t>
      </w:r>
      <w:proofErr w:type="spellEnd"/>
      <w:r w:rsidRPr="00563D89">
        <w:rPr>
          <w:rFonts w:ascii="Times New Roman" w:eastAsia="Calibri" w:hAnsi="Times New Roman"/>
          <w:i/>
          <w:sz w:val="24"/>
          <w:szCs w:val="24"/>
        </w:rPr>
        <w:t xml:space="preserve"> О.И.</w:t>
      </w:r>
      <w:r w:rsidRPr="00563D89">
        <w:rPr>
          <w:rFonts w:ascii="Times New Roman" w:eastAsia="Calibri" w:hAnsi="Times New Roman"/>
          <w:sz w:val="24"/>
          <w:szCs w:val="24"/>
        </w:rPr>
        <w:t xml:space="preserve"> Альбом для развития интеллекта 4+ </w:t>
      </w:r>
      <w:r w:rsidRPr="00563D89">
        <w:rPr>
          <w:rFonts w:ascii="Times New Roman" w:eastAsia="Calibri" w:hAnsi="Times New Roman"/>
          <w:bCs/>
          <w:sz w:val="24"/>
          <w:szCs w:val="24"/>
        </w:rPr>
        <w:t>—</w:t>
      </w:r>
      <w:r w:rsidRPr="00563D89">
        <w:rPr>
          <w:rFonts w:ascii="Times New Roman" w:eastAsia="Calibri" w:hAnsi="Times New Roman"/>
          <w:sz w:val="24"/>
          <w:szCs w:val="24"/>
        </w:rPr>
        <w:t xml:space="preserve">СПб: Литера, 2012. </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proofErr w:type="spellStart"/>
      <w:r w:rsidRPr="00563D89">
        <w:rPr>
          <w:rFonts w:ascii="Times New Roman" w:eastAsia="Calibri" w:hAnsi="Times New Roman"/>
          <w:i/>
          <w:sz w:val="24"/>
          <w:szCs w:val="24"/>
        </w:rPr>
        <w:t>Крупенчук</w:t>
      </w:r>
      <w:proofErr w:type="spellEnd"/>
      <w:r w:rsidRPr="00563D89">
        <w:rPr>
          <w:rFonts w:ascii="Times New Roman" w:eastAsia="Calibri" w:hAnsi="Times New Roman"/>
          <w:i/>
          <w:sz w:val="24"/>
          <w:szCs w:val="24"/>
        </w:rPr>
        <w:t xml:space="preserve"> О.И.</w:t>
      </w:r>
      <w:r w:rsidRPr="00563D89">
        <w:rPr>
          <w:rFonts w:ascii="Times New Roman" w:eastAsia="Calibri" w:hAnsi="Times New Roman"/>
          <w:sz w:val="24"/>
          <w:szCs w:val="24"/>
        </w:rPr>
        <w:t xml:space="preserve"> Альбом для развития интеллекта 5+ </w:t>
      </w:r>
      <w:r w:rsidRPr="00563D89">
        <w:rPr>
          <w:rFonts w:ascii="Times New Roman" w:eastAsia="Calibri" w:hAnsi="Times New Roman"/>
          <w:bCs/>
          <w:sz w:val="24"/>
          <w:szCs w:val="24"/>
        </w:rPr>
        <w:t>—</w:t>
      </w:r>
      <w:r w:rsidRPr="00563D89">
        <w:rPr>
          <w:rFonts w:ascii="Times New Roman" w:eastAsia="Calibri" w:hAnsi="Times New Roman"/>
          <w:sz w:val="24"/>
          <w:szCs w:val="24"/>
        </w:rPr>
        <w:t xml:space="preserve">СПб: Литера, 2013. </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proofErr w:type="spellStart"/>
      <w:r w:rsidRPr="00563D89">
        <w:rPr>
          <w:rFonts w:ascii="Times New Roman" w:eastAsia="Calibri" w:hAnsi="Times New Roman"/>
          <w:i/>
          <w:sz w:val="24"/>
          <w:szCs w:val="24"/>
        </w:rPr>
        <w:t>Крупенчук</w:t>
      </w:r>
      <w:proofErr w:type="spellEnd"/>
      <w:r w:rsidRPr="00563D89">
        <w:rPr>
          <w:rFonts w:ascii="Times New Roman" w:eastAsia="Calibri" w:hAnsi="Times New Roman"/>
          <w:i/>
          <w:sz w:val="24"/>
          <w:szCs w:val="24"/>
        </w:rPr>
        <w:t xml:space="preserve"> О.И.</w:t>
      </w:r>
      <w:r w:rsidRPr="00563D89">
        <w:rPr>
          <w:rFonts w:ascii="Times New Roman" w:eastAsia="Calibri" w:hAnsi="Times New Roman"/>
          <w:sz w:val="24"/>
          <w:szCs w:val="24"/>
        </w:rPr>
        <w:t xml:space="preserve"> Альбом для развития интеллекта 6+ </w:t>
      </w:r>
      <w:r w:rsidRPr="00563D89">
        <w:rPr>
          <w:rFonts w:ascii="Times New Roman" w:eastAsia="Calibri" w:hAnsi="Times New Roman"/>
          <w:bCs/>
          <w:sz w:val="24"/>
          <w:szCs w:val="24"/>
        </w:rPr>
        <w:t>—</w:t>
      </w:r>
      <w:r w:rsidRPr="00563D89">
        <w:rPr>
          <w:rFonts w:ascii="Times New Roman" w:eastAsia="Calibri" w:hAnsi="Times New Roman"/>
          <w:sz w:val="24"/>
          <w:szCs w:val="24"/>
        </w:rPr>
        <w:t>СПб: Литера, 2013.</w:t>
      </w:r>
    </w:p>
    <w:p w:rsidR="00D02784" w:rsidRPr="00563D89" w:rsidRDefault="00D02784" w:rsidP="00563D89">
      <w:pPr>
        <w:pStyle w:val="af"/>
        <w:widowControl w:val="0"/>
        <w:numPr>
          <w:ilvl w:val="0"/>
          <w:numId w:val="34"/>
        </w:numPr>
        <w:tabs>
          <w:tab w:val="left" w:pos="900"/>
          <w:tab w:val="left" w:pos="993"/>
        </w:tabs>
        <w:spacing w:after="0" w:line="240" w:lineRule="auto"/>
        <w:ind w:left="284"/>
        <w:jc w:val="both"/>
        <w:rPr>
          <w:rFonts w:ascii="Times New Roman" w:eastAsia="Calibri" w:hAnsi="Times New Roman"/>
          <w:i/>
          <w:sz w:val="24"/>
          <w:szCs w:val="24"/>
        </w:rPr>
      </w:pPr>
      <w:proofErr w:type="spellStart"/>
      <w:r w:rsidRPr="00563D89">
        <w:rPr>
          <w:rFonts w:ascii="Times New Roman" w:eastAsia="Calibri" w:hAnsi="Times New Roman"/>
          <w:i/>
          <w:sz w:val="24"/>
          <w:szCs w:val="24"/>
        </w:rPr>
        <w:t>Лалаева</w:t>
      </w:r>
      <w:proofErr w:type="spellEnd"/>
      <w:r w:rsidRPr="00563D89">
        <w:rPr>
          <w:rFonts w:ascii="Times New Roman" w:eastAsia="Calibri" w:hAnsi="Times New Roman"/>
          <w:i/>
          <w:sz w:val="24"/>
          <w:szCs w:val="24"/>
        </w:rPr>
        <w:t xml:space="preserve"> Р.И. </w:t>
      </w:r>
      <w:r w:rsidRPr="00563D89">
        <w:rPr>
          <w:rFonts w:ascii="Times New Roman" w:eastAsia="Calibri" w:hAnsi="Times New Roman"/>
          <w:sz w:val="24"/>
          <w:szCs w:val="24"/>
        </w:rPr>
        <w:t>Методика психолингвистического исследования нарушений речи. — СПб</w:t>
      </w:r>
      <w:proofErr w:type="gramStart"/>
      <w:r w:rsidRPr="00563D89">
        <w:rPr>
          <w:rFonts w:ascii="Times New Roman" w:eastAsia="Calibri" w:hAnsi="Times New Roman"/>
          <w:sz w:val="24"/>
          <w:szCs w:val="24"/>
        </w:rPr>
        <w:t xml:space="preserve">., </w:t>
      </w:r>
      <w:proofErr w:type="gramEnd"/>
      <w:r w:rsidRPr="00563D89">
        <w:rPr>
          <w:rFonts w:ascii="Times New Roman" w:eastAsia="Calibri" w:hAnsi="Times New Roman"/>
          <w:sz w:val="24"/>
          <w:szCs w:val="24"/>
        </w:rPr>
        <w:t>2006.</w:t>
      </w:r>
    </w:p>
    <w:p w:rsidR="00D02784" w:rsidRPr="00563D89" w:rsidRDefault="00D02784" w:rsidP="00563D89">
      <w:pPr>
        <w:pStyle w:val="af"/>
        <w:widowControl w:val="0"/>
        <w:numPr>
          <w:ilvl w:val="0"/>
          <w:numId w:val="34"/>
        </w:numPr>
        <w:tabs>
          <w:tab w:val="left" w:pos="993"/>
        </w:tabs>
        <w:overflowPunct w:val="0"/>
        <w:autoSpaceDE w:val="0"/>
        <w:autoSpaceDN w:val="0"/>
        <w:adjustRightInd w:val="0"/>
        <w:spacing w:after="0" w:line="240" w:lineRule="auto"/>
        <w:ind w:left="284"/>
        <w:jc w:val="both"/>
        <w:textAlignment w:val="baseline"/>
        <w:rPr>
          <w:rFonts w:ascii="Times New Roman" w:hAnsi="Times New Roman"/>
          <w:sz w:val="24"/>
          <w:szCs w:val="24"/>
          <w:lang w:val="x-none" w:eastAsia="x-none"/>
        </w:rPr>
      </w:pPr>
      <w:proofErr w:type="spellStart"/>
      <w:r w:rsidRPr="00563D89">
        <w:rPr>
          <w:rFonts w:ascii="Times New Roman" w:hAnsi="Times New Roman"/>
          <w:i/>
          <w:iCs/>
          <w:sz w:val="24"/>
          <w:szCs w:val="24"/>
          <w:lang w:val="x-none" w:eastAsia="x-none"/>
        </w:rPr>
        <w:t>Лалаева</w:t>
      </w:r>
      <w:proofErr w:type="spellEnd"/>
      <w:r w:rsidRPr="00563D89">
        <w:rPr>
          <w:rFonts w:ascii="Times New Roman" w:hAnsi="Times New Roman"/>
          <w:i/>
          <w:iCs/>
          <w:sz w:val="24"/>
          <w:szCs w:val="24"/>
          <w:lang w:val="x-none" w:eastAsia="x-none"/>
        </w:rPr>
        <w:t xml:space="preserve"> Р.И., Серебрякова Н. В. </w:t>
      </w:r>
      <w:r w:rsidRPr="00563D89">
        <w:rPr>
          <w:rFonts w:ascii="Times New Roman" w:hAnsi="Times New Roman"/>
          <w:iCs/>
          <w:sz w:val="24"/>
          <w:szCs w:val="24"/>
          <w:lang w:val="x-none" w:eastAsia="x-none"/>
        </w:rPr>
        <w:t>Формирование лексики и грамматического строя у дошкольников с общим недоразвитием речи. — СПб., 2001</w:t>
      </w:r>
      <w:r w:rsidRPr="00563D89">
        <w:rPr>
          <w:rFonts w:ascii="Times New Roman" w:hAnsi="Times New Roman"/>
          <w:i/>
          <w:iCs/>
          <w:sz w:val="24"/>
          <w:szCs w:val="24"/>
          <w:lang w:val="x-none" w:eastAsia="x-none"/>
        </w:rPr>
        <w:t>.</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bCs/>
          <w:i/>
          <w:iCs/>
          <w:sz w:val="24"/>
          <w:szCs w:val="24"/>
          <w:lang w:val="x-none" w:eastAsia="x-none"/>
        </w:rPr>
      </w:pPr>
      <w:r w:rsidRPr="00563D89">
        <w:rPr>
          <w:rFonts w:ascii="Times New Roman" w:eastAsia="Calibri" w:hAnsi="Times New Roman"/>
          <w:i/>
          <w:iCs/>
          <w:sz w:val="24"/>
          <w:szCs w:val="24"/>
          <w:lang w:val="x-none" w:eastAsia="x-none"/>
        </w:rPr>
        <w:t>Лебедева И.Н.</w:t>
      </w:r>
      <w:r w:rsidRPr="00563D89">
        <w:rPr>
          <w:rFonts w:ascii="Times New Roman" w:eastAsia="Calibri" w:hAnsi="Times New Roman"/>
          <w:bCs/>
          <w:iCs/>
          <w:sz w:val="24"/>
          <w:szCs w:val="24"/>
          <w:lang w:val="x-none" w:eastAsia="x-none"/>
        </w:rPr>
        <w:t xml:space="preserve"> Развитие связной речи дошкольников. Обучение рассказыванию по картине. — СПб.: ЦДК проф. Л. Б. </w:t>
      </w:r>
      <w:proofErr w:type="spellStart"/>
      <w:r w:rsidRPr="00563D89">
        <w:rPr>
          <w:rFonts w:ascii="Times New Roman" w:eastAsia="Calibri" w:hAnsi="Times New Roman"/>
          <w:bCs/>
          <w:iCs/>
          <w:sz w:val="24"/>
          <w:szCs w:val="24"/>
          <w:lang w:val="x-none" w:eastAsia="x-none"/>
        </w:rPr>
        <w:t>Баряевой</w:t>
      </w:r>
      <w:proofErr w:type="spellEnd"/>
      <w:r w:rsidRPr="00563D89">
        <w:rPr>
          <w:rFonts w:ascii="Times New Roman" w:eastAsia="Calibri" w:hAnsi="Times New Roman"/>
          <w:bCs/>
          <w:iCs/>
          <w:sz w:val="24"/>
          <w:szCs w:val="24"/>
          <w:lang w:val="x-none" w:eastAsia="x-none"/>
        </w:rPr>
        <w:t>, 2009.</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i/>
          <w:sz w:val="24"/>
          <w:szCs w:val="24"/>
          <w:lang w:val="x-none"/>
        </w:rPr>
      </w:pPr>
      <w:r w:rsidRPr="00563D89">
        <w:rPr>
          <w:rFonts w:ascii="Times New Roman" w:hAnsi="Times New Roman"/>
          <w:i/>
          <w:sz w:val="24"/>
          <w:szCs w:val="24"/>
          <w:lang w:val="x-none"/>
        </w:rPr>
        <w:t>Левина</w:t>
      </w:r>
      <w:r w:rsidRPr="00563D89">
        <w:rPr>
          <w:rFonts w:ascii="Times New Roman" w:hAnsi="Times New Roman"/>
          <w:sz w:val="24"/>
          <w:szCs w:val="24"/>
        </w:rPr>
        <w:t xml:space="preserve"> </w:t>
      </w:r>
      <w:r w:rsidRPr="00563D89">
        <w:rPr>
          <w:rFonts w:ascii="Times New Roman" w:hAnsi="Times New Roman"/>
          <w:i/>
          <w:sz w:val="24"/>
          <w:szCs w:val="24"/>
        </w:rPr>
        <w:t>Р.Е.</w:t>
      </w:r>
      <w:r w:rsidRPr="00563D89">
        <w:rPr>
          <w:rFonts w:ascii="Times New Roman" w:hAnsi="Times New Roman"/>
          <w:sz w:val="24"/>
          <w:szCs w:val="24"/>
          <w:lang w:val="x-none"/>
        </w:rPr>
        <w:t xml:space="preserve"> Нарушения речи и письма у детей. Избранные труды. — М.: АРКТИ, 2005. </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Левина Р.Е.</w:t>
      </w:r>
      <w:r w:rsidRPr="00563D89">
        <w:rPr>
          <w:rFonts w:ascii="Times New Roman" w:eastAsia="Calibri" w:hAnsi="Times New Roman"/>
          <w:sz w:val="24"/>
          <w:szCs w:val="24"/>
        </w:rPr>
        <w:t xml:space="preserve"> Основы теории и практики логопедии. — М.: Просвещение, 2010</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lang w:val="x-none"/>
        </w:rPr>
      </w:pPr>
      <w:r w:rsidRPr="00563D89">
        <w:rPr>
          <w:rFonts w:ascii="Times New Roman" w:hAnsi="Times New Roman"/>
          <w:i/>
          <w:sz w:val="24"/>
          <w:szCs w:val="24"/>
          <w:lang w:val="x-none"/>
        </w:rPr>
        <w:t>Левченко И.Ю., Дубровина Т.И.</w:t>
      </w:r>
      <w:r w:rsidRPr="00563D89">
        <w:rPr>
          <w:rFonts w:ascii="Times New Roman" w:hAnsi="Times New Roman"/>
          <w:sz w:val="24"/>
          <w:szCs w:val="24"/>
          <w:lang w:val="x-none"/>
        </w:rPr>
        <w:t xml:space="preserve"> Дети с общим недоразвитием речи: Развитие памяти. – М.: Национальный книжный центр, 2016.</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i/>
          <w:sz w:val="24"/>
          <w:szCs w:val="24"/>
          <w:lang w:val="x-none"/>
        </w:rPr>
        <w:t>Логопедия</w:t>
      </w:r>
      <w:r w:rsidRPr="00563D89">
        <w:rPr>
          <w:rFonts w:ascii="Times New Roman" w:hAnsi="Times New Roman"/>
          <w:sz w:val="24"/>
          <w:szCs w:val="24"/>
          <w:lang w:val="x-none"/>
        </w:rPr>
        <w:t>. Методическое наследие. Кн. 5. Фонетико-фонематическое и общее недоразвитие речи / Под. ред. Л. С. Волковой. — М., 200</w:t>
      </w:r>
      <w:r w:rsidRPr="00563D89">
        <w:rPr>
          <w:rFonts w:ascii="Times New Roman" w:hAnsi="Times New Roman"/>
          <w:sz w:val="24"/>
          <w:szCs w:val="24"/>
        </w:rPr>
        <w:t>7</w:t>
      </w:r>
      <w:r w:rsidRPr="00563D89">
        <w:rPr>
          <w:rFonts w:ascii="Times New Roman" w:hAnsi="Times New Roman"/>
          <w:sz w:val="24"/>
          <w:szCs w:val="24"/>
          <w:lang w:val="x-none"/>
        </w:rPr>
        <w:t>.</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i/>
          <w:sz w:val="24"/>
          <w:szCs w:val="24"/>
        </w:rPr>
        <w:lastRenderedPageBreak/>
        <w:t>Логопедия</w:t>
      </w:r>
      <w:r w:rsidRPr="00563D89">
        <w:rPr>
          <w:rFonts w:ascii="Times New Roman" w:hAnsi="Times New Roman"/>
          <w:sz w:val="24"/>
          <w:szCs w:val="24"/>
        </w:rPr>
        <w:t xml:space="preserve">. Теория и практика. Под </w:t>
      </w:r>
      <w:proofErr w:type="spellStart"/>
      <w:r w:rsidRPr="00563D89">
        <w:rPr>
          <w:rFonts w:ascii="Times New Roman" w:hAnsi="Times New Roman"/>
          <w:sz w:val="24"/>
          <w:szCs w:val="24"/>
        </w:rPr>
        <w:t>ред</w:t>
      </w:r>
      <w:proofErr w:type="spellEnd"/>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 xml:space="preserve">Филичевой Т.Б. М. </w:t>
      </w:r>
      <w:proofErr w:type="spellStart"/>
      <w:r w:rsidRPr="00563D89">
        <w:rPr>
          <w:rFonts w:ascii="Times New Roman" w:hAnsi="Times New Roman"/>
          <w:sz w:val="24"/>
          <w:szCs w:val="24"/>
        </w:rPr>
        <w:t>Эксмо</w:t>
      </w:r>
      <w:proofErr w:type="spellEnd"/>
      <w:r w:rsidRPr="00563D89">
        <w:rPr>
          <w:rFonts w:ascii="Times New Roman" w:hAnsi="Times New Roman"/>
          <w:sz w:val="24"/>
          <w:szCs w:val="24"/>
        </w:rPr>
        <w:t xml:space="preserve"> 2017.</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 xml:space="preserve">Лопатина Л.В. </w:t>
      </w:r>
      <w:r w:rsidRPr="00563D89">
        <w:rPr>
          <w:rFonts w:ascii="Times New Roman" w:hAnsi="Times New Roman"/>
          <w:sz w:val="24"/>
          <w:szCs w:val="24"/>
        </w:rPr>
        <w:t>Логопедическая работа по коррекции стертой дизартрии у дошкольников. Монография. – М.: УМЦ «Добрый мир», 20115.</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shd w:val="clear" w:color="auto" w:fill="FDFDF7"/>
        </w:rPr>
      </w:pPr>
      <w:r w:rsidRPr="00563D89">
        <w:rPr>
          <w:rFonts w:ascii="Times New Roman" w:hAnsi="Times New Roman"/>
          <w:i/>
          <w:sz w:val="24"/>
          <w:szCs w:val="24"/>
        </w:rPr>
        <w:t xml:space="preserve">Лопатина Л. В., Ковалева М.В. </w:t>
      </w:r>
      <w:r w:rsidRPr="00563D89">
        <w:rPr>
          <w:rFonts w:ascii="Times New Roman" w:hAnsi="Times New Roman"/>
          <w:sz w:val="24"/>
          <w:szCs w:val="24"/>
        </w:rPr>
        <w:t>Логопедическая работа по формированию выразительных средств речи у детей-сирот. – М.: Парадигма, 2013.</w:t>
      </w:r>
      <w:r w:rsidRPr="00563D89">
        <w:rPr>
          <w:rFonts w:ascii="Times New Roman" w:hAnsi="Times New Roman"/>
          <w:sz w:val="24"/>
          <w:szCs w:val="24"/>
          <w:shd w:val="clear" w:color="auto" w:fill="FDFDF7"/>
        </w:rPr>
        <w:t>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Лопатина Л. В., Позднякова Л. А.</w:t>
      </w:r>
      <w:r w:rsidRPr="00563D89">
        <w:rPr>
          <w:rFonts w:ascii="Times New Roman" w:hAnsi="Times New Roman"/>
          <w:sz w:val="24"/>
          <w:szCs w:val="24"/>
        </w:rPr>
        <w:t xml:space="preserve"> Логопедическая работа по развитию интонационной выразительности речи дошкольников.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 xml:space="preserve">ЦДК проф. Л. Б. </w:t>
      </w:r>
      <w:proofErr w:type="spellStart"/>
      <w:r w:rsidRPr="00563D89">
        <w:rPr>
          <w:rFonts w:ascii="Times New Roman" w:hAnsi="Times New Roman"/>
          <w:sz w:val="24"/>
          <w:szCs w:val="24"/>
        </w:rPr>
        <w:t>Баряевой</w:t>
      </w:r>
      <w:proofErr w:type="spellEnd"/>
      <w:r w:rsidRPr="00563D89">
        <w:rPr>
          <w:rFonts w:ascii="Times New Roman" w:hAnsi="Times New Roman"/>
          <w:sz w:val="24"/>
          <w:szCs w:val="24"/>
        </w:rPr>
        <w:t xml:space="preserve">, 2010.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iCs/>
          <w:sz w:val="24"/>
          <w:szCs w:val="24"/>
        </w:rPr>
      </w:pPr>
      <w:r w:rsidRPr="00563D89">
        <w:rPr>
          <w:rFonts w:ascii="Times New Roman" w:hAnsi="Times New Roman"/>
          <w:i/>
          <w:sz w:val="24"/>
          <w:szCs w:val="24"/>
        </w:rPr>
        <w:t>Разработка</w:t>
      </w:r>
      <w:r w:rsidRPr="00563D89">
        <w:rPr>
          <w:rFonts w:ascii="Times New Roman" w:hAnsi="Times New Roman"/>
          <w:sz w:val="24"/>
          <w:szCs w:val="24"/>
        </w:rPr>
        <w:t xml:space="preserve"> адаптированной основной образовательной программы дошкольного образования для детей с ОВЗ</w:t>
      </w:r>
      <w:r w:rsidRPr="00563D89">
        <w:rPr>
          <w:rFonts w:ascii="Times New Roman" w:hAnsi="Times New Roman"/>
          <w:iCs/>
          <w:sz w:val="24"/>
          <w:szCs w:val="24"/>
        </w:rPr>
        <w:t>: Методическое пособие / Под общ</w:t>
      </w:r>
      <w:proofErr w:type="gramStart"/>
      <w:r w:rsidRPr="00563D89">
        <w:rPr>
          <w:rFonts w:ascii="Times New Roman" w:hAnsi="Times New Roman"/>
          <w:iCs/>
          <w:sz w:val="24"/>
          <w:szCs w:val="24"/>
        </w:rPr>
        <w:t>.</w:t>
      </w:r>
      <w:proofErr w:type="gramEnd"/>
      <w:r w:rsidRPr="00563D89">
        <w:rPr>
          <w:rFonts w:ascii="Times New Roman" w:hAnsi="Times New Roman"/>
          <w:iCs/>
          <w:sz w:val="24"/>
          <w:szCs w:val="24"/>
        </w:rPr>
        <w:t xml:space="preserve"> </w:t>
      </w:r>
      <w:proofErr w:type="gramStart"/>
      <w:r w:rsidRPr="00563D89">
        <w:rPr>
          <w:rFonts w:ascii="Times New Roman" w:hAnsi="Times New Roman"/>
          <w:iCs/>
          <w:sz w:val="24"/>
          <w:szCs w:val="24"/>
        </w:rPr>
        <w:t>р</w:t>
      </w:r>
      <w:proofErr w:type="gramEnd"/>
      <w:r w:rsidRPr="00563D89">
        <w:rPr>
          <w:rFonts w:ascii="Times New Roman" w:hAnsi="Times New Roman"/>
          <w:iCs/>
          <w:sz w:val="24"/>
          <w:szCs w:val="24"/>
        </w:rPr>
        <w:t>ед. Т. А. Овечкиной, Н. Н. Яковлевой. — СПб</w:t>
      </w:r>
      <w:proofErr w:type="gramStart"/>
      <w:r w:rsidRPr="00563D89">
        <w:rPr>
          <w:rFonts w:ascii="Times New Roman" w:hAnsi="Times New Roman"/>
          <w:iCs/>
          <w:sz w:val="24"/>
          <w:szCs w:val="24"/>
        </w:rPr>
        <w:t xml:space="preserve">.: </w:t>
      </w:r>
      <w:proofErr w:type="gramEnd"/>
      <w:r w:rsidRPr="00563D89">
        <w:rPr>
          <w:rFonts w:ascii="Times New Roman" w:hAnsi="Times New Roman"/>
          <w:iCs/>
          <w:sz w:val="24"/>
          <w:szCs w:val="24"/>
        </w:rPr>
        <w:t xml:space="preserve">ЦДК проф. Л. Б. </w:t>
      </w:r>
      <w:proofErr w:type="spellStart"/>
      <w:r w:rsidRPr="00563D89">
        <w:rPr>
          <w:rFonts w:ascii="Times New Roman" w:hAnsi="Times New Roman"/>
          <w:iCs/>
          <w:sz w:val="24"/>
          <w:szCs w:val="24"/>
        </w:rPr>
        <w:t>Баряевой</w:t>
      </w:r>
      <w:proofErr w:type="spellEnd"/>
      <w:r w:rsidRPr="00563D89">
        <w:rPr>
          <w:rFonts w:ascii="Times New Roman" w:hAnsi="Times New Roman"/>
          <w:iCs/>
          <w:sz w:val="24"/>
          <w:szCs w:val="24"/>
        </w:rPr>
        <w:t xml:space="preserve">, 2015.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Новиковская О.А.</w:t>
      </w:r>
      <w:r w:rsidRPr="00563D89">
        <w:rPr>
          <w:rFonts w:ascii="Times New Roman" w:hAnsi="Times New Roman"/>
          <w:sz w:val="24"/>
          <w:szCs w:val="24"/>
        </w:rPr>
        <w:t xml:space="preserve"> </w:t>
      </w:r>
      <w:proofErr w:type="spellStart"/>
      <w:r w:rsidRPr="00563D89">
        <w:rPr>
          <w:rFonts w:ascii="Times New Roman" w:hAnsi="Times New Roman"/>
          <w:sz w:val="24"/>
          <w:szCs w:val="24"/>
        </w:rPr>
        <w:t>Ниткография</w:t>
      </w:r>
      <w:proofErr w:type="spellEnd"/>
      <w:r w:rsidRPr="00563D89">
        <w:rPr>
          <w:rFonts w:ascii="Times New Roman" w:hAnsi="Times New Roman"/>
          <w:sz w:val="24"/>
          <w:szCs w:val="24"/>
        </w:rPr>
        <w:t>. Конспекты занятий по развитию пальчиковой моторики и речи (от 3 до 7 лет).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Паритет, 2008.</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Овчинникова</w:t>
      </w:r>
      <w:proofErr w:type="spellEnd"/>
      <w:r w:rsidRPr="00563D89">
        <w:rPr>
          <w:rFonts w:ascii="Times New Roman" w:hAnsi="Times New Roman"/>
          <w:i/>
          <w:sz w:val="24"/>
          <w:szCs w:val="24"/>
        </w:rPr>
        <w:t xml:space="preserve"> Т.С. </w:t>
      </w:r>
      <w:r w:rsidRPr="00563D89">
        <w:rPr>
          <w:rFonts w:ascii="Times New Roman" w:hAnsi="Times New Roman"/>
          <w:sz w:val="24"/>
          <w:szCs w:val="24"/>
        </w:rPr>
        <w:t>Артикуляционная и пальчиковая гимнастика на занятиях в детском саду.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КАРО, 2006.</w:t>
      </w:r>
    </w:p>
    <w:p w:rsidR="00D02784" w:rsidRPr="00563D89" w:rsidRDefault="00D02784" w:rsidP="00563D89">
      <w:pPr>
        <w:pStyle w:val="af"/>
        <w:widowControl w:val="0"/>
        <w:numPr>
          <w:ilvl w:val="0"/>
          <w:numId w:val="34"/>
        </w:numPr>
        <w:tabs>
          <w:tab w:val="left" w:pos="993"/>
        </w:tabs>
        <w:adjustRightInd w:val="0"/>
        <w:spacing w:after="0" w:line="240" w:lineRule="auto"/>
        <w:ind w:left="284"/>
        <w:jc w:val="both"/>
        <w:rPr>
          <w:rFonts w:ascii="Times New Roman" w:eastAsia="Calibri" w:hAnsi="Times New Roman"/>
          <w:sz w:val="24"/>
          <w:szCs w:val="24"/>
        </w:rPr>
      </w:pPr>
      <w:proofErr w:type="spellStart"/>
      <w:r w:rsidRPr="00563D89">
        <w:rPr>
          <w:rFonts w:ascii="Times New Roman" w:eastAsia="Calibri" w:hAnsi="Times New Roman"/>
          <w:i/>
          <w:sz w:val="24"/>
          <w:szCs w:val="24"/>
        </w:rPr>
        <w:t>Овчинникова</w:t>
      </w:r>
      <w:proofErr w:type="spellEnd"/>
      <w:r w:rsidRPr="00563D89">
        <w:rPr>
          <w:rFonts w:ascii="Times New Roman" w:eastAsia="Calibri" w:hAnsi="Times New Roman"/>
          <w:i/>
          <w:sz w:val="24"/>
          <w:szCs w:val="24"/>
        </w:rPr>
        <w:t xml:space="preserve"> Т.С.</w:t>
      </w:r>
      <w:r w:rsidRPr="00563D89">
        <w:rPr>
          <w:rFonts w:ascii="Times New Roman" w:eastAsia="Calibri" w:hAnsi="Times New Roman"/>
          <w:sz w:val="24"/>
          <w:szCs w:val="24"/>
        </w:rPr>
        <w:t xml:space="preserve"> Подвижные игры, </w:t>
      </w:r>
      <w:proofErr w:type="spellStart"/>
      <w:r w:rsidRPr="00563D89">
        <w:rPr>
          <w:rFonts w:ascii="Times New Roman" w:eastAsia="Calibri" w:hAnsi="Times New Roman"/>
          <w:sz w:val="24"/>
          <w:szCs w:val="24"/>
        </w:rPr>
        <w:t>физминутки</w:t>
      </w:r>
      <w:proofErr w:type="spellEnd"/>
      <w:r w:rsidRPr="00563D89">
        <w:rPr>
          <w:rFonts w:ascii="Times New Roman" w:eastAsia="Calibri" w:hAnsi="Times New Roman"/>
          <w:sz w:val="24"/>
          <w:szCs w:val="24"/>
        </w:rPr>
        <w:t xml:space="preserve"> и общеразвивающие упражнения с речью и музыкой в логопедическом детском саду. </w:t>
      </w:r>
      <w:proofErr w:type="gramStart"/>
      <w:r w:rsidRPr="00563D89">
        <w:rPr>
          <w:rFonts w:ascii="Times New Roman" w:eastAsia="Calibri" w:hAnsi="Times New Roman"/>
          <w:sz w:val="24"/>
          <w:szCs w:val="24"/>
        </w:rPr>
        <w:t>—С</w:t>
      </w:r>
      <w:proofErr w:type="gramEnd"/>
      <w:r w:rsidRPr="00563D89">
        <w:rPr>
          <w:rFonts w:ascii="Times New Roman" w:eastAsia="Calibri" w:hAnsi="Times New Roman"/>
          <w:sz w:val="24"/>
          <w:szCs w:val="24"/>
        </w:rPr>
        <w:t>Пб.: КАРО, 2006.</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Преодоление</w:t>
      </w:r>
      <w:r w:rsidRPr="00563D89">
        <w:rPr>
          <w:rFonts w:ascii="Times New Roman" w:eastAsia="Calibri" w:hAnsi="Times New Roman"/>
          <w:sz w:val="24"/>
          <w:szCs w:val="24"/>
        </w:rPr>
        <w:t xml:space="preserve"> общего недоразвития речи у дошкольников</w:t>
      </w:r>
      <w:proofErr w:type="gramStart"/>
      <w:r w:rsidRPr="00563D89">
        <w:rPr>
          <w:rFonts w:ascii="Times New Roman" w:eastAsia="Calibri" w:hAnsi="Times New Roman"/>
          <w:sz w:val="24"/>
          <w:szCs w:val="24"/>
        </w:rPr>
        <w:t xml:space="preserve"> / П</w:t>
      </w:r>
      <w:proofErr w:type="gramEnd"/>
      <w:r w:rsidRPr="00563D89">
        <w:rPr>
          <w:rFonts w:ascii="Times New Roman" w:eastAsia="Calibri" w:hAnsi="Times New Roman"/>
          <w:sz w:val="24"/>
          <w:szCs w:val="24"/>
        </w:rPr>
        <w:t xml:space="preserve">од ред. Т. В. </w:t>
      </w:r>
      <w:proofErr w:type="spellStart"/>
      <w:r w:rsidRPr="00563D89">
        <w:rPr>
          <w:rFonts w:ascii="Times New Roman" w:eastAsia="Calibri" w:hAnsi="Times New Roman"/>
          <w:sz w:val="24"/>
          <w:szCs w:val="24"/>
        </w:rPr>
        <w:t>Волосовец</w:t>
      </w:r>
      <w:proofErr w:type="spellEnd"/>
      <w:r w:rsidRPr="00563D89">
        <w:rPr>
          <w:rFonts w:ascii="Times New Roman" w:eastAsia="Calibri" w:hAnsi="Times New Roman"/>
          <w:sz w:val="24"/>
          <w:szCs w:val="24"/>
        </w:rPr>
        <w:t>. — М.: В. Секачев,2007.</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Приходько О. Г.</w:t>
      </w:r>
      <w:r w:rsidRPr="00563D89">
        <w:rPr>
          <w:rFonts w:ascii="Times New Roman" w:eastAsia="Calibri" w:hAnsi="Times New Roman"/>
          <w:sz w:val="24"/>
          <w:szCs w:val="24"/>
        </w:rPr>
        <w:t xml:space="preserve"> Логопедический массаж при коррекции </w:t>
      </w:r>
      <w:proofErr w:type="spellStart"/>
      <w:r w:rsidRPr="00563D89">
        <w:rPr>
          <w:rFonts w:ascii="Times New Roman" w:eastAsia="Calibri" w:hAnsi="Times New Roman"/>
          <w:sz w:val="24"/>
          <w:szCs w:val="24"/>
        </w:rPr>
        <w:t>дизартрических</w:t>
      </w:r>
      <w:proofErr w:type="spellEnd"/>
      <w:r w:rsidRPr="00563D89">
        <w:rPr>
          <w:rFonts w:ascii="Times New Roman" w:eastAsia="Calibri" w:hAnsi="Times New Roman"/>
          <w:sz w:val="24"/>
          <w:szCs w:val="24"/>
        </w:rPr>
        <w:t xml:space="preserve"> нарушений речи у детей раннего и дошкольного возраста. — СПб, 2008.</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Программы</w:t>
      </w:r>
      <w:r w:rsidRPr="00563D89">
        <w:rPr>
          <w:rFonts w:ascii="Times New Roman" w:eastAsia="Calibri" w:hAnsi="Times New Roman"/>
          <w:sz w:val="24"/>
          <w:szCs w:val="24"/>
        </w:rPr>
        <w:t xml:space="preserve"> дошкольных образовательных учреждений компенсирующего вида для детей с нарушениями речи. Под ред. Чиркиной Г.В. М. просвещение 2011.</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Психолого-педагогическая</w:t>
      </w:r>
      <w:r w:rsidRPr="00563D89">
        <w:rPr>
          <w:rFonts w:ascii="Times New Roman" w:hAnsi="Times New Roman"/>
          <w:sz w:val="24"/>
          <w:szCs w:val="24"/>
        </w:rPr>
        <w:t xml:space="preserve"> диагностика</w:t>
      </w:r>
      <w:proofErr w:type="gramStart"/>
      <w:r w:rsidRPr="00563D89">
        <w:rPr>
          <w:rFonts w:ascii="Times New Roman" w:hAnsi="Times New Roman"/>
          <w:sz w:val="24"/>
          <w:szCs w:val="24"/>
        </w:rPr>
        <w:t xml:space="preserve"> / П</w:t>
      </w:r>
      <w:proofErr w:type="gramEnd"/>
      <w:r w:rsidRPr="00563D89">
        <w:rPr>
          <w:rFonts w:ascii="Times New Roman" w:hAnsi="Times New Roman"/>
          <w:sz w:val="24"/>
          <w:szCs w:val="24"/>
        </w:rPr>
        <w:t xml:space="preserve">од ред. И. Ю. Левченко, С. Д. </w:t>
      </w:r>
      <w:proofErr w:type="spellStart"/>
      <w:r w:rsidRPr="00563D89">
        <w:rPr>
          <w:rFonts w:ascii="Times New Roman" w:hAnsi="Times New Roman"/>
          <w:sz w:val="24"/>
          <w:szCs w:val="24"/>
        </w:rPr>
        <w:t>Забрамной</w:t>
      </w:r>
      <w:proofErr w:type="spellEnd"/>
      <w:r w:rsidRPr="00563D89">
        <w:rPr>
          <w:rFonts w:ascii="Times New Roman" w:hAnsi="Times New Roman"/>
          <w:sz w:val="24"/>
          <w:szCs w:val="24"/>
        </w:rPr>
        <w:t>. — М.: Академия, 2004.</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 xml:space="preserve">Савина Л. П. </w:t>
      </w:r>
      <w:r w:rsidRPr="00563D89">
        <w:rPr>
          <w:rFonts w:ascii="Times New Roman" w:hAnsi="Times New Roman"/>
          <w:sz w:val="24"/>
          <w:szCs w:val="24"/>
        </w:rPr>
        <w:t xml:space="preserve">Пальчиковая гимнастика. — М.: </w:t>
      </w:r>
      <w:proofErr w:type="spellStart"/>
      <w:r w:rsidRPr="00563D89">
        <w:rPr>
          <w:rFonts w:ascii="Times New Roman" w:hAnsi="Times New Roman"/>
          <w:sz w:val="24"/>
          <w:szCs w:val="24"/>
        </w:rPr>
        <w:t>Астрель</w:t>
      </w:r>
      <w:proofErr w:type="spellEnd"/>
      <w:r w:rsidRPr="00563D89">
        <w:rPr>
          <w:rFonts w:ascii="Times New Roman" w:hAnsi="Times New Roman"/>
          <w:sz w:val="24"/>
          <w:szCs w:val="24"/>
        </w:rPr>
        <w:t>-АСТ, 2001.</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Светлова И. Е.</w:t>
      </w:r>
      <w:r w:rsidRPr="00563D89">
        <w:rPr>
          <w:rFonts w:ascii="Times New Roman" w:hAnsi="Times New Roman"/>
          <w:sz w:val="24"/>
          <w:szCs w:val="24"/>
        </w:rPr>
        <w:t xml:space="preserve"> Развиваем мелкую моторику. — М.: </w:t>
      </w:r>
      <w:proofErr w:type="spellStart"/>
      <w:r w:rsidRPr="00563D89">
        <w:rPr>
          <w:rFonts w:ascii="Times New Roman" w:hAnsi="Times New Roman"/>
          <w:sz w:val="24"/>
          <w:szCs w:val="24"/>
        </w:rPr>
        <w:t>Эксто</w:t>
      </w:r>
      <w:proofErr w:type="spellEnd"/>
      <w:r w:rsidRPr="00563D89">
        <w:rPr>
          <w:rFonts w:ascii="Times New Roman" w:hAnsi="Times New Roman"/>
          <w:sz w:val="24"/>
          <w:szCs w:val="24"/>
        </w:rPr>
        <w:t>-Пресс, 2001.</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eastAsia="Calibri" w:hAnsi="Times New Roman"/>
          <w:sz w:val="24"/>
          <w:szCs w:val="24"/>
        </w:rPr>
      </w:pPr>
      <w:r w:rsidRPr="00563D89">
        <w:rPr>
          <w:rFonts w:ascii="Times New Roman" w:eastAsia="Calibri" w:hAnsi="Times New Roman"/>
          <w:i/>
          <w:sz w:val="24"/>
          <w:szCs w:val="24"/>
        </w:rPr>
        <w:t>Селиверстов В. И.</w:t>
      </w:r>
      <w:r w:rsidRPr="00563D89">
        <w:rPr>
          <w:rFonts w:ascii="Times New Roman" w:eastAsia="Calibri" w:hAnsi="Times New Roman"/>
          <w:sz w:val="24"/>
          <w:szCs w:val="24"/>
        </w:rPr>
        <w:t xml:space="preserve"> Речевые игры с детьми. — М.: Педагогика, 2000.</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Специальная</w:t>
      </w:r>
      <w:r w:rsidRPr="00563D89">
        <w:rPr>
          <w:rFonts w:ascii="Times New Roman" w:hAnsi="Times New Roman"/>
          <w:sz w:val="24"/>
          <w:szCs w:val="24"/>
        </w:rPr>
        <w:t xml:space="preserve"> педагогика / Л. И. Аксенова, Б. А. Архипов, Л. И. Белякова и др.; Под ред. Н. М. Назаровой. — М.: Академия, 2000.</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Специальная</w:t>
      </w:r>
      <w:r w:rsidRPr="00563D89">
        <w:rPr>
          <w:rFonts w:ascii="Times New Roman" w:hAnsi="Times New Roman"/>
          <w:sz w:val="24"/>
          <w:szCs w:val="24"/>
        </w:rPr>
        <w:t xml:space="preserve"> психология / В. И. </w:t>
      </w:r>
      <w:proofErr w:type="spellStart"/>
      <w:r w:rsidRPr="00563D89">
        <w:rPr>
          <w:rFonts w:ascii="Times New Roman" w:hAnsi="Times New Roman"/>
          <w:sz w:val="24"/>
          <w:szCs w:val="24"/>
        </w:rPr>
        <w:t>Лубовский</w:t>
      </w:r>
      <w:proofErr w:type="spellEnd"/>
      <w:r w:rsidRPr="00563D89">
        <w:rPr>
          <w:rFonts w:ascii="Times New Roman" w:hAnsi="Times New Roman"/>
          <w:sz w:val="24"/>
          <w:szCs w:val="24"/>
        </w:rPr>
        <w:t xml:space="preserve">, Е. М. </w:t>
      </w:r>
      <w:proofErr w:type="spellStart"/>
      <w:r w:rsidRPr="00563D89">
        <w:rPr>
          <w:rFonts w:ascii="Times New Roman" w:hAnsi="Times New Roman"/>
          <w:sz w:val="24"/>
          <w:szCs w:val="24"/>
        </w:rPr>
        <w:t>Мастюкова</w:t>
      </w:r>
      <w:proofErr w:type="spellEnd"/>
      <w:r w:rsidRPr="00563D89">
        <w:rPr>
          <w:rFonts w:ascii="Times New Roman" w:hAnsi="Times New Roman"/>
          <w:sz w:val="24"/>
          <w:szCs w:val="24"/>
        </w:rPr>
        <w:t xml:space="preserve"> и др.; Под ред. В. И. </w:t>
      </w:r>
      <w:proofErr w:type="spellStart"/>
      <w:r w:rsidRPr="00563D89">
        <w:rPr>
          <w:rFonts w:ascii="Times New Roman" w:hAnsi="Times New Roman"/>
          <w:sz w:val="24"/>
          <w:szCs w:val="24"/>
        </w:rPr>
        <w:t>Лубовского</w:t>
      </w:r>
      <w:proofErr w:type="spellEnd"/>
      <w:r w:rsidRPr="00563D89">
        <w:rPr>
          <w:rFonts w:ascii="Times New Roman" w:hAnsi="Times New Roman"/>
          <w:sz w:val="24"/>
          <w:szCs w:val="24"/>
        </w:rPr>
        <w:t xml:space="preserve">. — М.: Академия, 2004. </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r w:rsidRPr="00563D89">
        <w:rPr>
          <w:rFonts w:ascii="Times New Roman" w:hAnsi="Times New Roman"/>
          <w:i/>
          <w:sz w:val="24"/>
          <w:szCs w:val="24"/>
        </w:rPr>
        <w:t>Театрализованные</w:t>
      </w:r>
      <w:r w:rsidRPr="00563D89">
        <w:rPr>
          <w:rFonts w:ascii="Times New Roman" w:hAnsi="Times New Roman"/>
          <w:sz w:val="24"/>
          <w:szCs w:val="24"/>
        </w:rPr>
        <w:t xml:space="preserve"> игры в коррекционной работе с дошкольниками</w:t>
      </w:r>
      <w:proofErr w:type="gramStart"/>
      <w:r w:rsidRPr="00563D89">
        <w:rPr>
          <w:rFonts w:ascii="Times New Roman" w:hAnsi="Times New Roman"/>
          <w:sz w:val="24"/>
          <w:szCs w:val="24"/>
        </w:rPr>
        <w:t xml:space="preserve"> / П</w:t>
      </w:r>
      <w:proofErr w:type="gramEnd"/>
      <w:r w:rsidRPr="00563D89">
        <w:rPr>
          <w:rFonts w:ascii="Times New Roman" w:hAnsi="Times New Roman"/>
          <w:sz w:val="24"/>
          <w:szCs w:val="24"/>
        </w:rPr>
        <w:t xml:space="preserve">од ред. Л. Б. </w:t>
      </w:r>
      <w:proofErr w:type="spellStart"/>
      <w:r w:rsidRPr="00563D89">
        <w:rPr>
          <w:rFonts w:ascii="Times New Roman" w:hAnsi="Times New Roman"/>
          <w:sz w:val="24"/>
          <w:szCs w:val="24"/>
        </w:rPr>
        <w:t>Баряевой</w:t>
      </w:r>
      <w:proofErr w:type="spellEnd"/>
      <w:r w:rsidRPr="00563D89">
        <w:rPr>
          <w:rFonts w:ascii="Times New Roman" w:hAnsi="Times New Roman"/>
          <w:sz w:val="24"/>
          <w:szCs w:val="24"/>
        </w:rPr>
        <w:t>, И. Г. Вечкановой.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КАРО, 2009.</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shd w:val="clear" w:color="auto" w:fill="FFFFFF"/>
        </w:rPr>
      </w:pPr>
      <w:r w:rsidRPr="00563D89">
        <w:rPr>
          <w:rFonts w:ascii="Times New Roman" w:hAnsi="Times New Roman"/>
          <w:i/>
          <w:sz w:val="24"/>
          <w:szCs w:val="24"/>
          <w:shd w:val="clear" w:color="auto" w:fill="FFFFFF"/>
          <w:lang w:val="x-none"/>
        </w:rPr>
        <w:t>Филичева Т.Б.</w:t>
      </w:r>
      <w:r w:rsidRPr="00563D89">
        <w:rPr>
          <w:rFonts w:ascii="Times New Roman" w:hAnsi="Times New Roman"/>
          <w:sz w:val="24"/>
          <w:szCs w:val="24"/>
          <w:shd w:val="clear" w:color="auto" w:fill="FFFFFF"/>
          <w:lang w:val="x-none"/>
        </w:rPr>
        <w:t xml:space="preserve"> Особенности формирования речи у детей дошкольного возраста. Монография.– М., 2000.</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shd w:val="clear" w:color="auto" w:fill="FFFFFF"/>
        </w:rPr>
      </w:pPr>
      <w:r w:rsidRPr="00563D89">
        <w:rPr>
          <w:rFonts w:ascii="Times New Roman" w:hAnsi="Times New Roman"/>
          <w:i/>
          <w:sz w:val="24"/>
          <w:szCs w:val="24"/>
          <w:shd w:val="clear" w:color="auto" w:fill="FFFFFF"/>
        </w:rPr>
        <w:t>Филичева Т.Б., Орлова О.С, Туманова Т.В.</w:t>
      </w:r>
      <w:r w:rsidRPr="00563D89">
        <w:rPr>
          <w:rFonts w:ascii="Times New Roman" w:hAnsi="Times New Roman"/>
          <w:sz w:val="24"/>
          <w:szCs w:val="24"/>
          <w:shd w:val="clear" w:color="auto" w:fill="FFFFFF"/>
        </w:rPr>
        <w:t xml:space="preserve"> Основы дошкольной логопедии. М. </w:t>
      </w:r>
      <w:proofErr w:type="spellStart"/>
      <w:r w:rsidRPr="00563D89">
        <w:rPr>
          <w:rFonts w:ascii="Times New Roman" w:hAnsi="Times New Roman"/>
          <w:sz w:val="24"/>
          <w:szCs w:val="24"/>
          <w:shd w:val="clear" w:color="auto" w:fill="FFFFFF"/>
        </w:rPr>
        <w:t>Эксмо</w:t>
      </w:r>
      <w:proofErr w:type="spellEnd"/>
      <w:r w:rsidRPr="00563D89">
        <w:rPr>
          <w:rFonts w:ascii="Times New Roman" w:hAnsi="Times New Roman"/>
          <w:sz w:val="24"/>
          <w:szCs w:val="24"/>
          <w:shd w:val="clear" w:color="auto" w:fill="FFFFFF"/>
        </w:rPr>
        <w:t xml:space="preserve"> 2015.</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bCs/>
          <w:i/>
          <w:sz w:val="24"/>
          <w:szCs w:val="24"/>
          <w:shd w:val="clear" w:color="auto" w:fill="FFFFFF"/>
          <w:lang w:val="x-none"/>
        </w:rPr>
        <w:t>Филичева Т.Б., Туманова Т.В.</w:t>
      </w:r>
      <w:r w:rsidRPr="00563D89">
        <w:rPr>
          <w:rFonts w:ascii="Times New Roman" w:hAnsi="Times New Roman"/>
          <w:bCs/>
          <w:sz w:val="24"/>
          <w:szCs w:val="24"/>
          <w:shd w:val="clear" w:color="auto" w:fill="FFFFFF"/>
          <w:lang w:val="x-none"/>
        </w:rPr>
        <w:t xml:space="preserve"> Дидактические материалы для обследования и формирования речи детей дошкольного возраста.</w:t>
      </w:r>
      <w:r w:rsidRPr="00563D89">
        <w:rPr>
          <w:rFonts w:ascii="Times New Roman" w:hAnsi="Times New Roman"/>
          <w:b/>
          <w:sz w:val="24"/>
          <w:szCs w:val="24"/>
          <w:lang w:val="x-none"/>
        </w:rPr>
        <w:t xml:space="preserve"> </w:t>
      </w:r>
      <w:r w:rsidRPr="00563D89">
        <w:rPr>
          <w:rFonts w:ascii="Times New Roman" w:hAnsi="Times New Roman"/>
          <w:sz w:val="24"/>
          <w:szCs w:val="24"/>
          <w:lang w:val="x-none"/>
        </w:rPr>
        <w:t>— М.: ДРОФА, 2009.</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rPr>
      </w:pPr>
      <w:r w:rsidRPr="00563D89">
        <w:rPr>
          <w:rFonts w:ascii="Times New Roman" w:hAnsi="Times New Roman"/>
          <w:i/>
          <w:sz w:val="24"/>
          <w:szCs w:val="24"/>
        </w:rPr>
        <w:t>Филичева Т.Б., Туманова Т.В., Соболева А.В.</w:t>
      </w:r>
      <w:r w:rsidRPr="00563D89">
        <w:rPr>
          <w:rFonts w:ascii="Times New Roman" w:hAnsi="Times New Roman"/>
          <w:sz w:val="24"/>
          <w:szCs w:val="24"/>
        </w:rPr>
        <w:t xml:space="preserve"> Методика преодоления недостатков речи у детей дошкольного возраста. М. Изд-во В. Секачев. 2016.</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lang w:val="x-none"/>
        </w:rPr>
      </w:pPr>
      <w:r w:rsidRPr="00563D89">
        <w:rPr>
          <w:rFonts w:ascii="Times New Roman" w:hAnsi="Times New Roman"/>
          <w:i/>
          <w:sz w:val="24"/>
          <w:szCs w:val="24"/>
          <w:lang w:val="x-none"/>
        </w:rPr>
        <w:t>Филичева Т.Б., Туманова Т.В., Чиркина Г.В.</w:t>
      </w:r>
      <w:r w:rsidRPr="00563D89">
        <w:rPr>
          <w:rFonts w:ascii="Times New Roman" w:hAnsi="Times New Roman"/>
          <w:sz w:val="24"/>
          <w:szCs w:val="24"/>
          <w:lang w:val="x-none"/>
        </w:rPr>
        <w:t xml:space="preserve"> Воспитание и обучение детей дошкольного возраста с общим недоразвитием речи. — М.: ДРОФА, 2009.</w:t>
      </w:r>
    </w:p>
    <w:p w:rsidR="00D02784" w:rsidRPr="00563D89" w:rsidRDefault="00D02784" w:rsidP="00563D89">
      <w:pPr>
        <w:pStyle w:val="af"/>
        <w:widowControl w:val="0"/>
        <w:numPr>
          <w:ilvl w:val="0"/>
          <w:numId w:val="34"/>
        </w:numPr>
        <w:tabs>
          <w:tab w:val="left" w:pos="993"/>
        </w:tabs>
        <w:spacing w:after="0" w:line="240" w:lineRule="auto"/>
        <w:ind w:left="284"/>
        <w:jc w:val="both"/>
        <w:rPr>
          <w:rFonts w:ascii="Times New Roman" w:hAnsi="Times New Roman"/>
          <w:sz w:val="24"/>
          <w:szCs w:val="24"/>
          <w:lang w:val="x-none"/>
        </w:rPr>
      </w:pPr>
      <w:r w:rsidRPr="00563D89">
        <w:rPr>
          <w:rFonts w:ascii="Times New Roman" w:hAnsi="Times New Roman"/>
          <w:i/>
          <w:sz w:val="24"/>
          <w:szCs w:val="24"/>
          <w:lang w:val="x-none"/>
        </w:rPr>
        <w:t>Филичева Т.Б., Чиркина Г.В.</w:t>
      </w:r>
      <w:r w:rsidRPr="00563D89">
        <w:rPr>
          <w:rFonts w:ascii="Times New Roman" w:hAnsi="Times New Roman"/>
          <w:sz w:val="24"/>
          <w:szCs w:val="24"/>
          <w:lang w:val="x-none"/>
        </w:rPr>
        <w:t xml:space="preserve"> Устранение общего недоразвития речи у детей дошкольного возраста. — М., 2005.</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Цейтлин</w:t>
      </w:r>
      <w:proofErr w:type="spellEnd"/>
      <w:r w:rsidRPr="00563D89">
        <w:rPr>
          <w:rFonts w:ascii="Times New Roman" w:hAnsi="Times New Roman"/>
          <w:i/>
          <w:sz w:val="24"/>
          <w:szCs w:val="24"/>
        </w:rPr>
        <w:t xml:space="preserve"> С. Н.</w:t>
      </w:r>
      <w:r w:rsidRPr="00563D89">
        <w:rPr>
          <w:rFonts w:ascii="Times New Roman" w:hAnsi="Times New Roman"/>
          <w:sz w:val="24"/>
          <w:szCs w:val="24"/>
        </w:rPr>
        <w:t xml:space="preserve"> Язык и ребенок: Лингвистика детской речи. </w:t>
      </w:r>
      <w:proofErr w:type="gramStart"/>
      <w:r w:rsidRPr="00563D89">
        <w:rPr>
          <w:rFonts w:ascii="Times New Roman" w:hAnsi="Times New Roman"/>
          <w:bCs/>
          <w:sz w:val="24"/>
          <w:szCs w:val="24"/>
        </w:rPr>
        <w:t>—</w:t>
      </w:r>
      <w:r w:rsidRPr="00563D89">
        <w:rPr>
          <w:rFonts w:ascii="Times New Roman" w:hAnsi="Times New Roman"/>
          <w:sz w:val="24"/>
          <w:szCs w:val="24"/>
        </w:rPr>
        <w:t>М</w:t>
      </w:r>
      <w:proofErr w:type="gramEnd"/>
      <w:r w:rsidRPr="00563D89">
        <w:rPr>
          <w:rFonts w:ascii="Times New Roman" w:hAnsi="Times New Roman"/>
          <w:sz w:val="24"/>
          <w:szCs w:val="24"/>
        </w:rPr>
        <w:t>.: ВЛАДОС, 2000.</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Шангина</w:t>
      </w:r>
      <w:proofErr w:type="spellEnd"/>
      <w:r w:rsidRPr="00563D89">
        <w:rPr>
          <w:rFonts w:ascii="Times New Roman" w:hAnsi="Times New Roman"/>
          <w:i/>
          <w:sz w:val="24"/>
          <w:szCs w:val="24"/>
        </w:rPr>
        <w:t xml:space="preserve"> И. И.</w:t>
      </w:r>
      <w:r w:rsidRPr="00563D89">
        <w:rPr>
          <w:rFonts w:ascii="Times New Roman" w:hAnsi="Times New Roman"/>
          <w:sz w:val="24"/>
          <w:szCs w:val="24"/>
        </w:rPr>
        <w:t xml:space="preserve"> Русские дети и их игры. — СПб</w:t>
      </w:r>
      <w:proofErr w:type="gramStart"/>
      <w:r w:rsidRPr="00563D89">
        <w:rPr>
          <w:rFonts w:ascii="Times New Roman" w:hAnsi="Times New Roman"/>
          <w:sz w:val="24"/>
          <w:szCs w:val="24"/>
        </w:rPr>
        <w:t xml:space="preserve">.: </w:t>
      </w:r>
      <w:proofErr w:type="gramEnd"/>
      <w:r w:rsidRPr="00563D89">
        <w:rPr>
          <w:rFonts w:ascii="Times New Roman" w:hAnsi="Times New Roman"/>
          <w:sz w:val="24"/>
          <w:szCs w:val="24"/>
        </w:rPr>
        <w:t>Искусство, 2000.</w:t>
      </w:r>
    </w:p>
    <w:p w:rsidR="00D02784" w:rsidRPr="00563D89" w:rsidRDefault="00D02784" w:rsidP="00563D89">
      <w:pPr>
        <w:pStyle w:val="af"/>
        <w:widowControl w:val="0"/>
        <w:numPr>
          <w:ilvl w:val="0"/>
          <w:numId w:val="34"/>
        </w:numPr>
        <w:tabs>
          <w:tab w:val="left" w:pos="993"/>
        </w:tabs>
        <w:overflowPunct w:val="0"/>
        <w:adjustRightInd w:val="0"/>
        <w:spacing w:after="0" w:line="240" w:lineRule="auto"/>
        <w:ind w:left="284"/>
        <w:jc w:val="both"/>
        <w:textAlignment w:val="baseline"/>
        <w:rPr>
          <w:rFonts w:ascii="Times New Roman" w:hAnsi="Times New Roman"/>
          <w:sz w:val="24"/>
          <w:szCs w:val="24"/>
        </w:rPr>
      </w:pPr>
      <w:proofErr w:type="spellStart"/>
      <w:r w:rsidRPr="00563D89">
        <w:rPr>
          <w:rFonts w:ascii="Times New Roman" w:hAnsi="Times New Roman"/>
          <w:i/>
          <w:sz w:val="24"/>
          <w:szCs w:val="24"/>
        </w:rPr>
        <w:t>Шуленко</w:t>
      </w:r>
      <w:proofErr w:type="spellEnd"/>
      <w:r w:rsidRPr="00563D89">
        <w:rPr>
          <w:rFonts w:ascii="Times New Roman" w:hAnsi="Times New Roman"/>
          <w:i/>
          <w:sz w:val="24"/>
          <w:szCs w:val="24"/>
        </w:rPr>
        <w:t xml:space="preserve"> Е.Е. </w:t>
      </w:r>
      <w:r w:rsidRPr="00563D89">
        <w:rPr>
          <w:rFonts w:ascii="Times New Roman" w:hAnsi="Times New Roman"/>
          <w:sz w:val="24"/>
          <w:szCs w:val="24"/>
        </w:rPr>
        <w:t>Занимательные росчерки: Рабочая тетрадь для обучения письму детей 5–7 лет. — М.: Мозаика-Синтез, 2001.</w:t>
      </w:r>
    </w:p>
    <w:p w:rsidR="00C46F06" w:rsidRPr="00563D89" w:rsidRDefault="00D02784" w:rsidP="00563D89">
      <w:pPr>
        <w:pStyle w:val="af"/>
        <w:widowControl w:val="0"/>
        <w:numPr>
          <w:ilvl w:val="0"/>
          <w:numId w:val="34"/>
        </w:numPr>
        <w:tabs>
          <w:tab w:val="left" w:pos="993"/>
        </w:tabs>
        <w:snapToGrid w:val="0"/>
        <w:spacing w:after="0" w:line="240" w:lineRule="auto"/>
        <w:ind w:left="284"/>
        <w:jc w:val="both"/>
        <w:rPr>
          <w:lang w:val="x-none"/>
        </w:rPr>
      </w:pPr>
      <w:proofErr w:type="spellStart"/>
      <w:r w:rsidRPr="00563D89">
        <w:rPr>
          <w:rFonts w:ascii="Times New Roman" w:hAnsi="Times New Roman"/>
          <w:i/>
          <w:sz w:val="24"/>
          <w:szCs w:val="24"/>
        </w:rPr>
        <w:t>Шуленко</w:t>
      </w:r>
      <w:proofErr w:type="spellEnd"/>
      <w:r w:rsidRPr="00563D89">
        <w:rPr>
          <w:rFonts w:ascii="Times New Roman" w:hAnsi="Times New Roman"/>
          <w:i/>
          <w:sz w:val="24"/>
          <w:szCs w:val="24"/>
        </w:rPr>
        <w:t xml:space="preserve"> Е.Е.</w:t>
      </w:r>
      <w:r w:rsidRPr="00563D89">
        <w:rPr>
          <w:rFonts w:ascii="Times New Roman" w:hAnsi="Times New Roman"/>
          <w:sz w:val="24"/>
          <w:szCs w:val="24"/>
        </w:rPr>
        <w:t xml:space="preserve"> Понимание грамотности. Обучение дошкольников чтению, письму, счету. — М.: Мозаика-Синтез, 2001.</w:t>
      </w:r>
    </w:p>
    <w:sectPr w:rsidR="00C46F06" w:rsidRPr="00563D89" w:rsidSect="00D02784">
      <w:foot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C4" w:rsidRDefault="009A66C4" w:rsidP="00D02784">
      <w:pPr>
        <w:spacing w:after="0" w:line="240" w:lineRule="auto"/>
      </w:pPr>
      <w:r>
        <w:separator/>
      </w:r>
    </w:p>
  </w:endnote>
  <w:endnote w:type="continuationSeparator" w:id="0">
    <w:p w:rsidR="009A66C4" w:rsidRDefault="009A66C4" w:rsidP="00D0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choolBookAC">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784" w:rsidRPr="004F7E1C" w:rsidRDefault="00D02784">
    <w:pPr>
      <w:pStyle w:val="a5"/>
      <w:jc w:val="center"/>
      <w:rPr>
        <w:rFonts w:ascii="Times New Roman" w:hAnsi="Times New Roman"/>
        <w:sz w:val="20"/>
      </w:rPr>
    </w:pPr>
    <w:r w:rsidRPr="004F7E1C">
      <w:rPr>
        <w:rFonts w:ascii="Times New Roman" w:hAnsi="Times New Roman"/>
        <w:sz w:val="20"/>
      </w:rPr>
      <w:fldChar w:fldCharType="begin"/>
    </w:r>
    <w:r w:rsidRPr="004F7E1C">
      <w:rPr>
        <w:rFonts w:ascii="Times New Roman" w:hAnsi="Times New Roman"/>
        <w:sz w:val="20"/>
      </w:rPr>
      <w:instrText>PAGE   \* MERGEFORMAT</w:instrText>
    </w:r>
    <w:r w:rsidRPr="004F7E1C">
      <w:rPr>
        <w:rFonts w:ascii="Times New Roman" w:hAnsi="Times New Roman"/>
        <w:sz w:val="20"/>
      </w:rPr>
      <w:fldChar w:fldCharType="separate"/>
    </w:r>
    <w:r w:rsidR="00691D6B">
      <w:rPr>
        <w:rFonts w:ascii="Times New Roman" w:hAnsi="Times New Roman"/>
        <w:noProof/>
        <w:sz w:val="20"/>
      </w:rPr>
      <w:t>2</w:t>
    </w:r>
    <w:r w:rsidRPr="004F7E1C">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C4" w:rsidRDefault="009A66C4" w:rsidP="00D02784">
      <w:pPr>
        <w:spacing w:after="0" w:line="240" w:lineRule="auto"/>
      </w:pPr>
      <w:r>
        <w:separator/>
      </w:r>
    </w:p>
  </w:footnote>
  <w:footnote w:type="continuationSeparator" w:id="0">
    <w:p w:rsidR="009A66C4" w:rsidRDefault="009A66C4" w:rsidP="00D02784">
      <w:pPr>
        <w:spacing w:after="0" w:line="240" w:lineRule="auto"/>
      </w:pPr>
      <w:r>
        <w:continuationSeparator/>
      </w:r>
    </w:p>
  </w:footnote>
  <w:footnote w:id="1">
    <w:p w:rsidR="00D02784" w:rsidRPr="00733F4C" w:rsidRDefault="00D02784" w:rsidP="00D02784">
      <w:pPr>
        <w:pStyle w:val="ac"/>
        <w:rPr>
          <w:rFonts w:ascii="Times New Roman" w:hAnsi="Times New Roman"/>
        </w:rPr>
      </w:pPr>
      <w:r w:rsidRPr="00733F4C">
        <w:rPr>
          <w:rStyle w:val="ae"/>
          <w:rFonts w:ascii="Times New Roman" w:hAnsi="Times New Roman"/>
        </w:rPr>
        <w:footnoteRef/>
      </w:r>
      <w:r w:rsidRPr="00733F4C">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241"/>
    <w:multiLevelType w:val="hybridMultilevel"/>
    <w:tmpl w:val="9E942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3B7F6C"/>
    <w:multiLevelType w:val="hybridMultilevel"/>
    <w:tmpl w:val="2778A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8A4E40"/>
    <w:multiLevelType w:val="hybridMultilevel"/>
    <w:tmpl w:val="500415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8202D55"/>
    <w:multiLevelType w:val="multilevel"/>
    <w:tmpl w:val="C9A2C12E"/>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2134" w:hanging="1425"/>
      </w:pPr>
      <w:rPr>
        <w:rFonts w:hint="default"/>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9A60545"/>
    <w:multiLevelType w:val="hybridMultilevel"/>
    <w:tmpl w:val="9CDAEF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9E4586F"/>
    <w:multiLevelType w:val="hybridMultilevel"/>
    <w:tmpl w:val="A9C44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8F7C11"/>
    <w:multiLevelType w:val="hybridMultilevel"/>
    <w:tmpl w:val="DBBC5404"/>
    <w:lvl w:ilvl="0" w:tplc="FC0E535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F13E99"/>
    <w:multiLevelType w:val="hybridMultilevel"/>
    <w:tmpl w:val="4F6AF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4A0ED0"/>
    <w:multiLevelType w:val="hybridMultilevel"/>
    <w:tmpl w:val="C3DED1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3B4CC3"/>
    <w:multiLevelType w:val="multilevel"/>
    <w:tmpl w:val="4FB67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6810F4F"/>
    <w:multiLevelType w:val="multilevel"/>
    <w:tmpl w:val="F6CA5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6624B6"/>
    <w:multiLevelType w:val="hybridMultilevel"/>
    <w:tmpl w:val="BD8A0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4E0B3F"/>
    <w:multiLevelType w:val="hybridMultilevel"/>
    <w:tmpl w:val="83CEE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38065DD"/>
    <w:multiLevelType w:val="hybridMultilevel"/>
    <w:tmpl w:val="14123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C80A98"/>
    <w:multiLevelType w:val="hybridMultilevel"/>
    <w:tmpl w:val="17FC7D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A13302F"/>
    <w:multiLevelType w:val="hybridMultilevel"/>
    <w:tmpl w:val="FF96E8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7A0F4D"/>
    <w:multiLevelType w:val="multilevel"/>
    <w:tmpl w:val="5D54B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C2467D4"/>
    <w:multiLevelType w:val="hybridMultilevel"/>
    <w:tmpl w:val="8CBEE64E"/>
    <w:lvl w:ilvl="0" w:tplc="1C38D44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33"/>
  </w:num>
  <w:num w:numId="4">
    <w:abstractNumId w:val="1"/>
  </w:num>
  <w:num w:numId="5">
    <w:abstractNumId w:val="24"/>
  </w:num>
  <w:num w:numId="6">
    <w:abstractNumId w:val="14"/>
  </w:num>
  <w:num w:numId="7">
    <w:abstractNumId w:val="7"/>
  </w:num>
  <w:num w:numId="8">
    <w:abstractNumId w:val="15"/>
  </w:num>
  <w:num w:numId="9">
    <w:abstractNumId w:val="20"/>
  </w:num>
  <w:num w:numId="10">
    <w:abstractNumId w:val="18"/>
  </w:num>
  <w:num w:numId="11">
    <w:abstractNumId w:val="23"/>
  </w:num>
  <w:num w:numId="12">
    <w:abstractNumId w:val="3"/>
  </w:num>
  <w:num w:numId="13">
    <w:abstractNumId w:val="6"/>
  </w:num>
  <w:num w:numId="14">
    <w:abstractNumId w:val="29"/>
  </w:num>
  <w:num w:numId="15">
    <w:abstractNumId w:val="8"/>
  </w:num>
  <w:num w:numId="16">
    <w:abstractNumId w:val="16"/>
  </w:num>
  <w:num w:numId="17">
    <w:abstractNumId w:val="27"/>
  </w:num>
  <w:num w:numId="18">
    <w:abstractNumId w:val="28"/>
  </w:num>
  <w:num w:numId="19">
    <w:abstractNumId w:val="32"/>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0"/>
  </w:num>
  <w:num w:numId="26">
    <w:abstractNumId w:val="4"/>
  </w:num>
  <w:num w:numId="27">
    <w:abstractNumId w:val="2"/>
  </w:num>
  <w:num w:numId="28">
    <w:abstractNumId w:val="30"/>
  </w:num>
  <w:num w:numId="29">
    <w:abstractNumId w:val="5"/>
  </w:num>
  <w:num w:numId="30">
    <w:abstractNumId w:val="9"/>
  </w:num>
  <w:num w:numId="31">
    <w:abstractNumId w:val="21"/>
  </w:num>
  <w:num w:numId="32">
    <w:abstractNumId w:val="12"/>
  </w:num>
  <w:num w:numId="33">
    <w:abstractNumId w:val="1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84"/>
    <w:rsid w:val="002E1168"/>
    <w:rsid w:val="004B0842"/>
    <w:rsid w:val="005076E9"/>
    <w:rsid w:val="00550D5D"/>
    <w:rsid w:val="005621C9"/>
    <w:rsid w:val="00563D89"/>
    <w:rsid w:val="005706F5"/>
    <w:rsid w:val="00691D6B"/>
    <w:rsid w:val="006A6D63"/>
    <w:rsid w:val="006E42BA"/>
    <w:rsid w:val="00906553"/>
    <w:rsid w:val="009A66C4"/>
    <w:rsid w:val="009F08A8"/>
    <w:rsid w:val="00A93506"/>
    <w:rsid w:val="00AF4C71"/>
    <w:rsid w:val="00B81FF0"/>
    <w:rsid w:val="00C15A91"/>
    <w:rsid w:val="00C46F06"/>
    <w:rsid w:val="00D02784"/>
    <w:rsid w:val="00E310F4"/>
    <w:rsid w:val="00E81B61"/>
    <w:rsid w:val="00E82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278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D0278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D0278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D02784"/>
    <w:pPr>
      <w:keepNext/>
      <w:keepLines/>
      <w:spacing w:before="200" w:after="0"/>
      <w:outlineLvl w:val="3"/>
    </w:pPr>
    <w:rPr>
      <w:rFonts w:ascii="Cambria" w:eastAsia="Times New Roman" w:hAnsi="Cambria" w:cs="Times New Roman"/>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784"/>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D0278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D02784"/>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D02784"/>
    <w:rPr>
      <w:rFonts w:ascii="Cambria" w:eastAsia="Times New Roman" w:hAnsi="Cambria" w:cs="Times New Roman"/>
      <w:b/>
      <w:bCs/>
      <w:i/>
      <w:iCs/>
      <w:color w:val="4F81BD"/>
      <w:sz w:val="20"/>
      <w:szCs w:val="20"/>
      <w:lang w:val="x-none" w:eastAsia="x-none"/>
    </w:rPr>
  </w:style>
  <w:style w:type="numbering" w:customStyle="1" w:styleId="11">
    <w:name w:val="Нет списка1"/>
    <w:next w:val="a2"/>
    <w:uiPriority w:val="99"/>
    <w:semiHidden/>
    <w:unhideWhenUsed/>
    <w:rsid w:val="00D02784"/>
  </w:style>
  <w:style w:type="paragraph" w:styleId="a3">
    <w:name w:val="header"/>
    <w:basedOn w:val="a"/>
    <w:link w:val="a4"/>
    <w:uiPriority w:val="99"/>
    <w:unhideWhenUsed/>
    <w:rsid w:val="00D02784"/>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D02784"/>
    <w:rPr>
      <w:rFonts w:ascii="Calibri" w:eastAsia="Calibri" w:hAnsi="Calibri" w:cs="Times New Roman"/>
    </w:rPr>
  </w:style>
  <w:style w:type="paragraph" w:styleId="a5">
    <w:name w:val="footer"/>
    <w:basedOn w:val="a"/>
    <w:link w:val="a6"/>
    <w:uiPriority w:val="99"/>
    <w:unhideWhenUsed/>
    <w:rsid w:val="00D02784"/>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D02784"/>
    <w:rPr>
      <w:rFonts w:ascii="Calibri" w:eastAsia="Calibri" w:hAnsi="Calibri" w:cs="Times New Roman"/>
    </w:rPr>
  </w:style>
  <w:style w:type="character" w:styleId="a7">
    <w:name w:val="annotation reference"/>
    <w:uiPriority w:val="99"/>
    <w:unhideWhenUsed/>
    <w:rsid w:val="00D02784"/>
    <w:rPr>
      <w:sz w:val="16"/>
      <w:szCs w:val="16"/>
    </w:rPr>
  </w:style>
  <w:style w:type="paragraph" w:styleId="a8">
    <w:name w:val="annotation text"/>
    <w:basedOn w:val="a"/>
    <w:link w:val="a9"/>
    <w:uiPriority w:val="99"/>
    <w:unhideWhenUsed/>
    <w:rsid w:val="00D02784"/>
    <w:pPr>
      <w:spacing w:line="240" w:lineRule="auto"/>
    </w:pPr>
    <w:rPr>
      <w:rFonts w:ascii="Calibri" w:eastAsia="Calibri" w:hAnsi="Calibri" w:cs="Times New Roman"/>
      <w:sz w:val="20"/>
      <w:szCs w:val="20"/>
      <w:lang w:val="x-none" w:eastAsia="x-none"/>
    </w:rPr>
  </w:style>
  <w:style w:type="character" w:customStyle="1" w:styleId="a9">
    <w:name w:val="Текст примечания Знак"/>
    <w:basedOn w:val="a0"/>
    <w:link w:val="a8"/>
    <w:uiPriority w:val="99"/>
    <w:rsid w:val="00D02784"/>
    <w:rPr>
      <w:rFonts w:ascii="Calibri" w:eastAsia="Calibri" w:hAnsi="Calibri" w:cs="Times New Roman"/>
      <w:sz w:val="20"/>
      <w:szCs w:val="20"/>
      <w:lang w:val="x-none" w:eastAsia="x-none"/>
    </w:rPr>
  </w:style>
  <w:style w:type="paragraph" w:styleId="aa">
    <w:name w:val="Balloon Text"/>
    <w:basedOn w:val="a"/>
    <w:link w:val="ab"/>
    <w:uiPriority w:val="99"/>
    <w:semiHidden/>
    <w:unhideWhenUsed/>
    <w:rsid w:val="00D02784"/>
    <w:pPr>
      <w:spacing w:after="0" w:line="240" w:lineRule="auto"/>
    </w:pPr>
    <w:rPr>
      <w:rFonts w:ascii="Tahoma" w:eastAsia="Calibri" w:hAnsi="Tahoma" w:cs="Times New Roman"/>
      <w:sz w:val="16"/>
      <w:szCs w:val="16"/>
      <w:lang w:val="x-none" w:eastAsia="x-none"/>
    </w:rPr>
  </w:style>
  <w:style w:type="character" w:customStyle="1" w:styleId="ab">
    <w:name w:val="Текст выноски Знак"/>
    <w:basedOn w:val="a0"/>
    <w:link w:val="aa"/>
    <w:uiPriority w:val="99"/>
    <w:semiHidden/>
    <w:rsid w:val="00D02784"/>
    <w:rPr>
      <w:rFonts w:ascii="Tahoma" w:eastAsia="Calibri" w:hAnsi="Tahoma" w:cs="Times New Roman"/>
      <w:sz w:val="16"/>
      <w:szCs w:val="16"/>
      <w:lang w:val="x-none" w:eastAsia="x-none"/>
    </w:rPr>
  </w:style>
  <w:style w:type="paragraph" w:customStyle="1" w:styleId="12">
    <w:name w:val="Текст1"/>
    <w:basedOn w:val="a"/>
    <w:rsid w:val="00D0278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c">
    <w:name w:val="footnote text"/>
    <w:basedOn w:val="a"/>
    <w:link w:val="ad"/>
    <w:uiPriority w:val="99"/>
    <w:semiHidden/>
    <w:unhideWhenUsed/>
    <w:rsid w:val="00D02784"/>
    <w:pPr>
      <w:spacing w:after="0" w:line="240" w:lineRule="auto"/>
    </w:pPr>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semiHidden/>
    <w:rsid w:val="00D02784"/>
    <w:rPr>
      <w:rFonts w:ascii="Calibri" w:eastAsia="Calibri" w:hAnsi="Calibri" w:cs="Times New Roman"/>
      <w:sz w:val="20"/>
      <w:szCs w:val="20"/>
      <w:lang w:val="x-none" w:eastAsia="x-none"/>
    </w:rPr>
  </w:style>
  <w:style w:type="character" w:styleId="ae">
    <w:name w:val="footnote reference"/>
    <w:rsid w:val="00D02784"/>
    <w:rPr>
      <w:vertAlign w:val="superscript"/>
    </w:rPr>
  </w:style>
  <w:style w:type="paragraph" w:styleId="af">
    <w:name w:val="List Paragraph"/>
    <w:basedOn w:val="a"/>
    <w:uiPriority w:val="34"/>
    <w:qFormat/>
    <w:rsid w:val="00D02784"/>
    <w:pPr>
      <w:ind w:left="720"/>
      <w:contextualSpacing/>
    </w:pPr>
    <w:rPr>
      <w:rFonts w:ascii="Calibri" w:eastAsia="Times New Roman" w:hAnsi="Calibri" w:cs="Times New Roman"/>
      <w:lang w:eastAsia="ru-RU"/>
    </w:rPr>
  </w:style>
  <w:style w:type="paragraph" w:customStyle="1" w:styleId="p5">
    <w:name w:val="p5"/>
    <w:basedOn w:val="a"/>
    <w:rsid w:val="00D0278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af0">
    <w:name w:val="Обычный текст с отступом"/>
    <w:basedOn w:val="a"/>
    <w:rsid w:val="00D02784"/>
    <w:pPr>
      <w:widowControl w:val="0"/>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styleId="af1">
    <w:name w:val="Normal (Web)"/>
    <w:basedOn w:val="a"/>
    <w:link w:val="af2"/>
    <w:uiPriority w:val="99"/>
    <w:unhideWhenUsed/>
    <w:rsid w:val="00D0278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2">
    <w:name w:val="Обычный (веб) Знак"/>
    <w:link w:val="af1"/>
    <w:uiPriority w:val="99"/>
    <w:locked/>
    <w:rsid w:val="00D02784"/>
    <w:rPr>
      <w:rFonts w:ascii="Times New Roman" w:eastAsia="Times New Roman" w:hAnsi="Times New Roman" w:cs="Times New Roman"/>
      <w:sz w:val="24"/>
      <w:szCs w:val="24"/>
      <w:lang w:val="x-none" w:eastAsia="ru-RU"/>
    </w:rPr>
  </w:style>
  <w:style w:type="paragraph" w:styleId="21">
    <w:name w:val="Body Text Indent 2"/>
    <w:basedOn w:val="a"/>
    <w:link w:val="22"/>
    <w:uiPriority w:val="99"/>
    <w:unhideWhenUsed/>
    <w:rsid w:val="00D02784"/>
    <w:pPr>
      <w:spacing w:after="120" w:line="480" w:lineRule="auto"/>
      <w:ind w:left="283" w:firstLine="709"/>
      <w:contextualSpacing/>
      <w:jc w:val="both"/>
    </w:pPr>
    <w:rPr>
      <w:rFonts w:ascii="Times New Roman" w:eastAsia="Calibri" w:hAnsi="Times New Roman" w:cs="Times New Roman"/>
      <w:sz w:val="28"/>
      <w:szCs w:val="20"/>
      <w:lang w:val="x-none" w:eastAsia="x-none"/>
    </w:rPr>
  </w:style>
  <w:style w:type="character" w:customStyle="1" w:styleId="22">
    <w:name w:val="Основной текст с отступом 2 Знак"/>
    <w:basedOn w:val="a0"/>
    <w:link w:val="21"/>
    <w:uiPriority w:val="99"/>
    <w:rsid w:val="00D02784"/>
    <w:rPr>
      <w:rFonts w:ascii="Times New Roman" w:eastAsia="Calibri" w:hAnsi="Times New Roman" w:cs="Times New Roman"/>
      <w:sz w:val="28"/>
      <w:szCs w:val="20"/>
      <w:lang w:val="x-none" w:eastAsia="x-none"/>
    </w:rPr>
  </w:style>
  <w:style w:type="paragraph" w:customStyle="1" w:styleId="13">
    <w:name w:val="Абзац списка1"/>
    <w:aliases w:val="литература"/>
    <w:basedOn w:val="a"/>
    <w:link w:val="af3"/>
    <w:uiPriority w:val="99"/>
    <w:qFormat/>
    <w:rsid w:val="00D02784"/>
    <w:pPr>
      <w:spacing w:after="0" w:line="360" w:lineRule="auto"/>
      <w:ind w:left="720" w:firstLine="709"/>
      <w:contextualSpacing/>
      <w:jc w:val="both"/>
    </w:pPr>
    <w:rPr>
      <w:rFonts w:ascii="Times New Roman" w:eastAsia="Calibri" w:hAnsi="Times New Roman" w:cs="Times New Roman"/>
      <w:sz w:val="20"/>
      <w:szCs w:val="20"/>
      <w:lang w:val="x-none" w:eastAsia="x-none"/>
    </w:rPr>
  </w:style>
  <w:style w:type="character" w:customStyle="1" w:styleId="af3">
    <w:name w:val="Абзац списка Знак"/>
    <w:aliases w:val="литература Знак,Абзац списка1 Знак"/>
    <w:link w:val="13"/>
    <w:uiPriority w:val="99"/>
    <w:rsid w:val="00D02784"/>
    <w:rPr>
      <w:rFonts w:ascii="Times New Roman" w:eastAsia="Calibri" w:hAnsi="Times New Roman" w:cs="Times New Roman"/>
      <w:sz w:val="20"/>
      <w:szCs w:val="20"/>
      <w:lang w:val="x-none" w:eastAsia="x-none"/>
    </w:rPr>
  </w:style>
  <w:style w:type="paragraph" w:customStyle="1" w:styleId="14">
    <w:name w:val="Заг 1"/>
    <w:basedOn w:val="1"/>
    <w:link w:val="15"/>
    <w:qFormat/>
    <w:rsid w:val="00D02784"/>
    <w:pPr>
      <w:jc w:val="center"/>
    </w:pPr>
    <w:rPr>
      <w:rFonts w:ascii="Times New Roman" w:hAnsi="Times New Roman"/>
      <w:b w:val="0"/>
      <w:bCs w:val="0"/>
      <w:sz w:val="24"/>
      <w:szCs w:val="24"/>
    </w:rPr>
  </w:style>
  <w:style w:type="character" w:customStyle="1" w:styleId="15">
    <w:name w:val="Заг 1 Знак"/>
    <w:link w:val="14"/>
    <w:rsid w:val="00D02784"/>
    <w:rPr>
      <w:rFonts w:ascii="Times New Roman" w:eastAsia="Times New Roman" w:hAnsi="Times New Roman" w:cs="Times New Roman"/>
      <w:color w:val="365F91"/>
      <w:sz w:val="24"/>
      <w:szCs w:val="24"/>
      <w:lang w:val="x-none" w:eastAsia="x-none"/>
    </w:rPr>
  </w:style>
  <w:style w:type="paragraph" w:customStyle="1" w:styleId="23">
    <w:name w:val="заг 2"/>
    <w:basedOn w:val="2"/>
    <w:link w:val="24"/>
    <w:qFormat/>
    <w:rsid w:val="00D02784"/>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D02784"/>
    <w:rPr>
      <w:rFonts w:ascii="Times New Roman" w:eastAsia="Times New Roman" w:hAnsi="Times New Roman" w:cs="Times New Roman"/>
      <w:color w:val="4F81BD"/>
      <w:sz w:val="24"/>
      <w:szCs w:val="24"/>
      <w:u w:val="single"/>
      <w:lang w:val="x-none" w:eastAsia="x-none"/>
    </w:rPr>
  </w:style>
  <w:style w:type="paragraph" w:customStyle="1" w:styleId="31">
    <w:name w:val="Заг 3"/>
    <w:basedOn w:val="3"/>
    <w:link w:val="32"/>
    <w:qFormat/>
    <w:rsid w:val="00D02784"/>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D02784"/>
    <w:rPr>
      <w:rFonts w:ascii="Times New Roman" w:eastAsia="Times New Roman" w:hAnsi="Times New Roman" w:cs="Times New Roman"/>
      <w:color w:val="4F81BD"/>
      <w:sz w:val="24"/>
      <w:szCs w:val="24"/>
      <w:lang w:val="x-none" w:eastAsia="x-none"/>
    </w:rPr>
  </w:style>
  <w:style w:type="paragraph" w:customStyle="1" w:styleId="41">
    <w:name w:val="Заг 4"/>
    <w:basedOn w:val="a"/>
    <w:link w:val="42"/>
    <w:qFormat/>
    <w:rsid w:val="00D02784"/>
    <w:rPr>
      <w:rFonts w:ascii="Times New Roman" w:eastAsia="Calibri" w:hAnsi="Times New Roman" w:cs="Times New Roman"/>
      <w:i/>
      <w:sz w:val="24"/>
      <w:szCs w:val="20"/>
      <w:lang w:val="x-none" w:eastAsia="ru-RU"/>
    </w:rPr>
  </w:style>
  <w:style w:type="paragraph" w:styleId="16">
    <w:name w:val="toc 1"/>
    <w:basedOn w:val="a"/>
    <w:next w:val="a"/>
    <w:autoRedefine/>
    <w:uiPriority w:val="39"/>
    <w:unhideWhenUsed/>
    <w:rsid w:val="00D02784"/>
    <w:pPr>
      <w:widowControl w:val="0"/>
      <w:tabs>
        <w:tab w:val="right" w:leader="dot" w:pos="9628"/>
      </w:tabs>
      <w:spacing w:after="0" w:line="360" w:lineRule="auto"/>
    </w:pPr>
    <w:rPr>
      <w:rFonts w:ascii="Times New Roman" w:eastAsia="Calibri" w:hAnsi="Times New Roman" w:cs="Times New Roman"/>
      <w:noProof/>
      <w:sz w:val="24"/>
      <w:szCs w:val="24"/>
    </w:rPr>
  </w:style>
  <w:style w:type="character" w:customStyle="1" w:styleId="42">
    <w:name w:val="Заг 4 Знак"/>
    <w:link w:val="41"/>
    <w:rsid w:val="00D02784"/>
    <w:rPr>
      <w:rFonts w:ascii="Times New Roman" w:eastAsia="Calibri" w:hAnsi="Times New Roman" w:cs="Times New Roman"/>
      <w:i/>
      <w:sz w:val="24"/>
      <w:szCs w:val="20"/>
      <w:lang w:val="x-none" w:eastAsia="ru-RU"/>
    </w:rPr>
  </w:style>
  <w:style w:type="paragraph" w:styleId="25">
    <w:name w:val="toc 2"/>
    <w:basedOn w:val="a"/>
    <w:next w:val="a"/>
    <w:autoRedefine/>
    <w:uiPriority w:val="39"/>
    <w:unhideWhenUsed/>
    <w:rsid w:val="00D02784"/>
    <w:pPr>
      <w:widowControl w:val="0"/>
      <w:tabs>
        <w:tab w:val="right" w:leader="dot" w:pos="9628"/>
      </w:tabs>
      <w:spacing w:after="0" w:line="360" w:lineRule="auto"/>
      <w:ind w:left="220"/>
      <w:jc w:val="both"/>
    </w:pPr>
    <w:rPr>
      <w:rFonts w:ascii="Calibri" w:eastAsia="Calibri" w:hAnsi="Calibri" w:cs="Times New Roman"/>
    </w:rPr>
  </w:style>
  <w:style w:type="paragraph" w:styleId="33">
    <w:name w:val="toc 3"/>
    <w:basedOn w:val="a"/>
    <w:next w:val="a"/>
    <w:autoRedefine/>
    <w:uiPriority w:val="39"/>
    <w:unhideWhenUsed/>
    <w:rsid w:val="00D02784"/>
    <w:pPr>
      <w:spacing w:after="100"/>
      <w:ind w:left="440"/>
    </w:pPr>
    <w:rPr>
      <w:rFonts w:ascii="Calibri" w:eastAsia="Calibri" w:hAnsi="Calibri" w:cs="Times New Roman"/>
    </w:rPr>
  </w:style>
  <w:style w:type="character" w:styleId="af4">
    <w:name w:val="Hyperlink"/>
    <w:uiPriority w:val="99"/>
    <w:unhideWhenUsed/>
    <w:rsid w:val="00D02784"/>
    <w:rPr>
      <w:color w:val="0000FF"/>
      <w:u w:val="single"/>
    </w:rPr>
  </w:style>
  <w:style w:type="paragraph" w:customStyle="1" w:styleId="af5">
    <w:name w:val="ТЕКСТ"/>
    <w:basedOn w:val="a"/>
    <w:link w:val="af6"/>
    <w:qFormat/>
    <w:rsid w:val="00D02784"/>
    <w:pPr>
      <w:widowControl w:val="0"/>
      <w:spacing w:after="0" w:line="360" w:lineRule="auto"/>
      <w:ind w:firstLine="709"/>
      <w:jc w:val="both"/>
    </w:pPr>
    <w:rPr>
      <w:rFonts w:ascii="Times New Roman" w:eastAsia="Times New Roman" w:hAnsi="Times New Roman" w:cs="Times New Roman"/>
      <w:sz w:val="24"/>
      <w:szCs w:val="24"/>
      <w:lang w:val="x-none" w:eastAsia="ru-RU"/>
    </w:rPr>
  </w:style>
  <w:style w:type="paragraph" w:styleId="43">
    <w:name w:val="toc 4"/>
    <w:basedOn w:val="a"/>
    <w:next w:val="a"/>
    <w:autoRedefine/>
    <w:uiPriority w:val="39"/>
    <w:unhideWhenUsed/>
    <w:rsid w:val="00D02784"/>
    <w:pPr>
      <w:spacing w:after="100"/>
      <w:ind w:left="660"/>
    </w:pPr>
    <w:rPr>
      <w:rFonts w:ascii="Calibri" w:eastAsia="Calibri" w:hAnsi="Calibri" w:cs="Times New Roman"/>
    </w:rPr>
  </w:style>
  <w:style w:type="character" w:customStyle="1" w:styleId="af6">
    <w:name w:val="ТЕКСТ Знак"/>
    <w:link w:val="af5"/>
    <w:rsid w:val="00D02784"/>
    <w:rPr>
      <w:rFonts w:ascii="Times New Roman" w:eastAsia="Times New Roman" w:hAnsi="Times New Roman" w:cs="Times New Roman"/>
      <w:sz w:val="24"/>
      <w:szCs w:val="24"/>
      <w:lang w:val="x-none" w:eastAsia="ru-RU"/>
    </w:rPr>
  </w:style>
  <w:style w:type="paragraph" w:customStyle="1" w:styleId="Default">
    <w:name w:val="Default"/>
    <w:rsid w:val="00D027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f7">
    <w:name w:val="Table Grid"/>
    <w:basedOn w:val="a1"/>
    <w:uiPriority w:val="59"/>
    <w:rsid w:val="00D0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D027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278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D0278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D0278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D02784"/>
    <w:pPr>
      <w:keepNext/>
      <w:keepLines/>
      <w:spacing w:before="200" w:after="0"/>
      <w:outlineLvl w:val="3"/>
    </w:pPr>
    <w:rPr>
      <w:rFonts w:ascii="Cambria" w:eastAsia="Times New Roman" w:hAnsi="Cambria" w:cs="Times New Roman"/>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784"/>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D0278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D02784"/>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D02784"/>
    <w:rPr>
      <w:rFonts w:ascii="Cambria" w:eastAsia="Times New Roman" w:hAnsi="Cambria" w:cs="Times New Roman"/>
      <w:b/>
      <w:bCs/>
      <w:i/>
      <w:iCs/>
      <w:color w:val="4F81BD"/>
      <w:sz w:val="20"/>
      <w:szCs w:val="20"/>
      <w:lang w:val="x-none" w:eastAsia="x-none"/>
    </w:rPr>
  </w:style>
  <w:style w:type="numbering" w:customStyle="1" w:styleId="11">
    <w:name w:val="Нет списка1"/>
    <w:next w:val="a2"/>
    <w:uiPriority w:val="99"/>
    <w:semiHidden/>
    <w:unhideWhenUsed/>
    <w:rsid w:val="00D02784"/>
  </w:style>
  <w:style w:type="paragraph" w:styleId="a3">
    <w:name w:val="header"/>
    <w:basedOn w:val="a"/>
    <w:link w:val="a4"/>
    <w:uiPriority w:val="99"/>
    <w:unhideWhenUsed/>
    <w:rsid w:val="00D02784"/>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D02784"/>
    <w:rPr>
      <w:rFonts w:ascii="Calibri" w:eastAsia="Calibri" w:hAnsi="Calibri" w:cs="Times New Roman"/>
    </w:rPr>
  </w:style>
  <w:style w:type="paragraph" w:styleId="a5">
    <w:name w:val="footer"/>
    <w:basedOn w:val="a"/>
    <w:link w:val="a6"/>
    <w:uiPriority w:val="99"/>
    <w:unhideWhenUsed/>
    <w:rsid w:val="00D02784"/>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D02784"/>
    <w:rPr>
      <w:rFonts w:ascii="Calibri" w:eastAsia="Calibri" w:hAnsi="Calibri" w:cs="Times New Roman"/>
    </w:rPr>
  </w:style>
  <w:style w:type="character" w:styleId="a7">
    <w:name w:val="annotation reference"/>
    <w:uiPriority w:val="99"/>
    <w:unhideWhenUsed/>
    <w:rsid w:val="00D02784"/>
    <w:rPr>
      <w:sz w:val="16"/>
      <w:szCs w:val="16"/>
    </w:rPr>
  </w:style>
  <w:style w:type="paragraph" w:styleId="a8">
    <w:name w:val="annotation text"/>
    <w:basedOn w:val="a"/>
    <w:link w:val="a9"/>
    <w:uiPriority w:val="99"/>
    <w:unhideWhenUsed/>
    <w:rsid w:val="00D02784"/>
    <w:pPr>
      <w:spacing w:line="240" w:lineRule="auto"/>
    </w:pPr>
    <w:rPr>
      <w:rFonts w:ascii="Calibri" w:eastAsia="Calibri" w:hAnsi="Calibri" w:cs="Times New Roman"/>
      <w:sz w:val="20"/>
      <w:szCs w:val="20"/>
      <w:lang w:val="x-none" w:eastAsia="x-none"/>
    </w:rPr>
  </w:style>
  <w:style w:type="character" w:customStyle="1" w:styleId="a9">
    <w:name w:val="Текст примечания Знак"/>
    <w:basedOn w:val="a0"/>
    <w:link w:val="a8"/>
    <w:uiPriority w:val="99"/>
    <w:rsid w:val="00D02784"/>
    <w:rPr>
      <w:rFonts w:ascii="Calibri" w:eastAsia="Calibri" w:hAnsi="Calibri" w:cs="Times New Roman"/>
      <w:sz w:val="20"/>
      <w:szCs w:val="20"/>
      <w:lang w:val="x-none" w:eastAsia="x-none"/>
    </w:rPr>
  </w:style>
  <w:style w:type="paragraph" w:styleId="aa">
    <w:name w:val="Balloon Text"/>
    <w:basedOn w:val="a"/>
    <w:link w:val="ab"/>
    <w:uiPriority w:val="99"/>
    <w:semiHidden/>
    <w:unhideWhenUsed/>
    <w:rsid w:val="00D02784"/>
    <w:pPr>
      <w:spacing w:after="0" w:line="240" w:lineRule="auto"/>
    </w:pPr>
    <w:rPr>
      <w:rFonts w:ascii="Tahoma" w:eastAsia="Calibri" w:hAnsi="Tahoma" w:cs="Times New Roman"/>
      <w:sz w:val="16"/>
      <w:szCs w:val="16"/>
      <w:lang w:val="x-none" w:eastAsia="x-none"/>
    </w:rPr>
  </w:style>
  <w:style w:type="character" w:customStyle="1" w:styleId="ab">
    <w:name w:val="Текст выноски Знак"/>
    <w:basedOn w:val="a0"/>
    <w:link w:val="aa"/>
    <w:uiPriority w:val="99"/>
    <w:semiHidden/>
    <w:rsid w:val="00D02784"/>
    <w:rPr>
      <w:rFonts w:ascii="Tahoma" w:eastAsia="Calibri" w:hAnsi="Tahoma" w:cs="Times New Roman"/>
      <w:sz w:val="16"/>
      <w:szCs w:val="16"/>
      <w:lang w:val="x-none" w:eastAsia="x-none"/>
    </w:rPr>
  </w:style>
  <w:style w:type="paragraph" w:customStyle="1" w:styleId="12">
    <w:name w:val="Текст1"/>
    <w:basedOn w:val="a"/>
    <w:rsid w:val="00D0278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c">
    <w:name w:val="footnote text"/>
    <w:basedOn w:val="a"/>
    <w:link w:val="ad"/>
    <w:uiPriority w:val="99"/>
    <w:semiHidden/>
    <w:unhideWhenUsed/>
    <w:rsid w:val="00D02784"/>
    <w:pPr>
      <w:spacing w:after="0" w:line="240" w:lineRule="auto"/>
    </w:pPr>
    <w:rPr>
      <w:rFonts w:ascii="Calibri" w:eastAsia="Calibri" w:hAnsi="Calibri" w:cs="Times New Roman"/>
      <w:sz w:val="20"/>
      <w:szCs w:val="20"/>
      <w:lang w:val="x-none" w:eastAsia="x-none"/>
    </w:rPr>
  </w:style>
  <w:style w:type="character" w:customStyle="1" w:styleId="ad">
    <w:name w:val="Текст сноски Знак"/>
    <w:basedOn w:val="a0"/>
    <w:link w:val="ac"/>
    <w:uiPriority w:val="99"/>
    <w:semiHidden/>
    <w:rsid w:val="00D02784"/>
    <w:rPr>
      <w:rFonts w:ascii="Calibri" w:eastAsia="Calibri" w:hAnsi="Calibri" w:cs="Times New Roman"/>
      <w:sz w:val="20"/>
      <w:szCs w:val="20"/>
      <w:lang w:val="x-none" w:eastAsia="x-none"/>
    </w:rPr>
  </w:style>
  <w:style w:type="character" w:styleId="ae">
    <w:name w:val="footnote reference"/>
    <w:rsid w:val="00D02784"/>
    <w:rPr>
      <w:vertAlign w:val="superscript"/>
    </w:rPr>
  </w:style>
  <w:style w:type="paragraph" w:styleId="af">
    <w:name w:val="List Paragraph"/>
    <w:basedOn w:val="a"/>
    <w:uiPriority w:val="34"/>
    <w:qFormat/>
    <w:rsid w:val="00D02784"/>
    <w:pPr>
      <w:ind w:left="720"/>
      <w:contextualSpacing/>
    </w:pPr>
    <w:rPr>
      <w:rFonts w:ascii="Calibri" w:eastAsia="Times New Roman" w:hAnsi="Calibri" w:cs="Times New Roman"/>
      <w:lang w:eastAsia="ru-RU"/>
    </w:rPr>
  </w:style>
  <w:style w:type="paragraph" w:customStyle="1" w:styleId="p5">
    <w:name w:val="p5"/>
    <w:basedOn w:val="a"/>
    <w:rsid w:val="00D02784"/>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af0">
    <w:name w:val="Обычный текст с отступом"/>
    <w:basedOn w:val="a"/>
    <w:rsid w:val="00D02784"/>
    <w:pPr>
      <w:widowControl w:val="0"/>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styleId="af1">
    <w:name w:val="Normal (Web)"/>
    <w:basedOn w:val="a"/>
    <w:link w:val="af2"/>
    <w:uiPriority w:val="99"/>
    <w:unhideWhenUsed/>
    <w:rsid w:val="00D02784"/>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2">
    <w:name w:val="Обычный (веб) Знак"/>
    <w:link w:val="af1"/>
    <w:uiPriority w:val="99"/>
    <w:locked/>
    <w:rsid w:val="00D02784"/>
    <w:rPr>
      <w:rFonts w:ascii="Times New Roman" w:eastAsia="Times New Roman" w:hAnsi="Times New Roman" w:cs="Times New Roman"/>
      <w:sz w:val="24"/>
      <w:szCs w:val="24"/>
      <w:lang w:val="x-none" w:eastAsia="ru-RU"/>
    </w:rPr>
  </w:style>
  <w:style w:type="paragraph" w:styleId="21">
    <w:name w:val="Body Text Indent 2"/>
    <w:basedOn w:val="a"/>
    <w:link w:val="22"/>
    <w:uiPriority w:val="99"/>
    <w:unhideWhenUsed/>
    <w:rsid w:val="00D02784"/>
    <w:pPr>
      <w:spacing w:after="120" w:line="480" w:lineRule="auto"/>
      <w:ind w:left="283" w:firstLine="709"/>
      <w:contextualSpacing/>
      <w:jc w:val="both"/>
    </w:pPr>
    <w:rPr>
      <w:rFonts w:ascii="Times New Roman" w:eastAsia="Calibri" w:hAnsi="Times New Roman" w:cs="Times New Roman"/>
      <w:sz w:val="28"/>
      <w:szCs w:val="20"/>
      <w:lang w:val="x-none" w:eastAsia="x-none"/>
    </w:rPr>
  </w:style>
  <w:style w:type="character" w:customStyle="1" w:styleId="22">
    <w:name w:val="Основной текст с отступом 2 Знак"/>
    <w:basedOn w:val="a0"/>
    <w:link w:val="21"/>
    <w:uiPriority w:val="99"/>
    <w:rsid w:val="00D02784"/>
    <w:rPr>
      <w:rFonts w:ascii="Times New Roman" w:eastAsia="Calibri" w:hAnsi="Times New Roman" w:cs="Times New Roman"/>
      <w:sz w:val="28"/>
      <w:szCs w:val="20"/>
      <w:lang w:val="x-none" w:eastAsia="x-none"/>
    </w:rPr>
  </w:style>
  <w:style w:type="paragraph" w:customStyle="1" w:styleId="13">
    <w:name w:val="Абзац списка1"/>
    <w:aliases w:val="литература"/>
    <w:basedOn w:val="a"/>
    <w:link w:val="af3"/>
    <w:uiPriority w:val="99"/>
    <w:qFormat/>
    <w:rsid w:val="00D02784"/>
    <w:pPr>
      <w:spacing w:after="0" w:line="360" w:lineRule="auto"/>
      <w:ind w:left="720" w:firstLine="709"/>
      <w:contextualSpacing/>
      <w:jc w:val="both"/>
    </w:pPr>
    <w:rPr>
      <w:rFonts w:ascii="Times New Roman" w:eastAsia="Calibri" w:hAnsi="Times New Roman" w:cs="Times New Roman"/>
      <w:sz w:val="20"/>
      <w:szCs w:val="20"/>
      <w:lang w:val="x-none" w:eastAsia="x-none"/>
    </w:rPr>
  </w:style>
  <w:style w:type="character" w:customStyle="1" w:styleId="af3">
    <w:name w:val="Абзац списка Знак"/>
    <w:aliases w:val="литература Знак,Абзац списка1 Знак"/>
    <w:link w:val="13"/>
    <w:uiPriority w:val="99"/>
    <w:rsid w:val="00D02784"/>
    <w:rPr>
      <w:rFonts w:ascii="Times New Roman" w:eastAsia="Calibri" w:hAnsi="Times New Roman" w:cs="Times New Roman"/>
      <w:sz w:val="20"/>
      <w:szCs w:val="20"/>
      <w:lang w:val="x-none" w:eastAsia="x-none"/>
    </w:rPr>
  </w:style>
  <w:style w:type="paragraph" w:customStyle="1" w:styleId="14">
    <w:name w:val="Заг 1"/>
    <w:basedOn w:val="1"/>
    <w:link w:val="15"/>
    <w:qFormat/>
    <w:rsid w:val="00D02784"/>
    <w:pPr>
      <w:jc w:val="center"/>
    </w:pPr>
    <w:rPr>
      <w:rFonts w:ascii="Times New Roman" w:hAnsi="Times New Roman"/>
      <w:b w:val="0"/>
      <w:bCs w:val="0"/>
      <w:sz w:val="24"/>
      <w:szCs w:val="24"/>
    </w:rPr>
  </w:style>
  <w:style w:type="character" w:customStyle="1" w:styleId="15">
    <w:name w:val="Заг 1 Знак"/>
    <w:link w:val="14"/>
    <w:rsid w:val="00D02784"/>
    <w:rPr>
      <w:rFonts w:ascii="Times New Roman" w:eastAsia="Times New Roman" w:hAnsi="Times New Roman" w:cs="Times New Roman"/>
      <w:color w:val="365F91"/>
      <w:sz w:val="24"/>
      <w:szCs w:val="24"/>
      <w:lang w:val="x-none" w:eastAsia="x-none"/>
    </w:rPr>
  </w:style>
  <w:style w:type="paragraph" w:customStyle="1" w:styleId="23">
    <w:name w:val="заг 2"/>
    <w:basedOn w:val="2"/>
    <w:link w:val="24"/>
    <w:qFormat/>
    <w:rsid w:val="00D02784"/>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D02784"/>
    <w:rPr>
      <w:rFonts w:ascii="Times New Roman" w:eastAsia="Times New Roman" w:hAnsi="Times New Roman" w:cs="Times New Roman"/>
      <w:color w:val="4F81BD"/>
      <w:sz w:val="24"/>
      <w:szCs w:val="24"/>
      <w:u w:val="single"/>
      <w:lang w:val="x-none" w:eastAsia="x-none"/>
    </w:rPr>
  </w:style>
  <w:style w:type="paragraph" w:customStyle="1" w:styleId="31">
    <w:name w:val="Заг 3"/>
    <w:basedOn w:val="3"/>
    <w:link w:val="32"/>
    <w:qFormat/>
    <w:rsid w:val="00D02784"/>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D02784"/>
    <w:rPr>
      <w:rFonts w:ascii="Times New Roman" w:eastAsia="Times New Roman" w:hAnsi="Times New Roman" w:cs="Times New Roman"/>
      <w:color w:val="4F81BD"/>
      <w:sz w:val="24"/>
      <w:szCs w:val="24"/>
      <w:lang w:val="x-none" w:eastAsia="x-none"/>
    </w:rPr>
  </w:style>
  <w:style w:type="paragraph" w:customStyle="1" w:styleId="41">
    <w:name w:val="Заг 4"/>
    <w:basedOn w:val="a"/>
    <w:link w:val="42"/>
    <w:qFormat/>
    <w:rsid w:val="00D02784"/>
    <w:rPr>
      <w:rFonts w:ascii="Times New Roman" w:eastAsia="Calibri" w:hAnsi="Times New Roman" w:cs="Times New Roman"/>
      <w:i/>
      <w:sz w:val="24"/>
      <w:szCs w:val="20"/>
      <w:lang w:val="x-none" w:eastAsia="ru-RU"/>
    </w:rPr>
  </w:style>
  <w:style w:type="paragraph" w:styleId="16">
    <w:name w:val="toc 1"/>
    <w:basedOn w:val="a"/>
    <w:next w:val="a"/>
    <w:autoRedefine/>
    <w:uiPriority w:val="39"/>
    <w:unhideWhenUsed/>
    <w:rsid w:val="00D02784"/>
    <w:pPr>
      <w:widowControl w:val="0"/>
      <w:tabs>
        <w:tab w:val="right" w:leader="dot" w:pos="9628"/>
      </w:tabs>
      <w:spacing w:after="0" w:line="360" w:lineRule="auto"/>
    </w:pPr>
    <w:rPr>
      <w:rFonts w:ascii="Times New Roman" w:eastAsia="Calibri" w:hAnsi="Times New Roman" w:cs="Times New Roman"/>
      <w:noProof/>
      <w:sz w:val="24"/>
      <w:szCs w:val="24"/>
    </w:rPr>
  </w:style>
  <w:style w:type="character" w:customStyle="1" w:styleId="42">
    <w:name w:val="Заг 4 Знак"/>
    <w:link w:val="41"/>
    <w:rsid w:val="00D02784"/>
    <w:rPr>
      <w:rFonts w:ascii="Times New Roman" w:eastAsia="Calibri" w:hAnsi="Times New Roman" w:cs="Times New Roman"/>
      <w:i/>
      <w:sz w:val="24"/>
      <w:szCs w:val="20"/>
      <w:lang w:val="x-none" w:eastAsia="ru-RU"/>
    </w:rPr>
  </w:style>
  <w:style w:type="paragraph" w:styleId="25">
    <w:name w:val="toc 2"/>
    <w:basedOn w:val="a"/>
    <w:next w:val="a"/>
    <w:autoRedefine/>
    <w:uiPriority w:val="39"/>
    <w:unhideWhenUsed/>
    <w:rsid w:val="00D02784"/>
    <w:pPr>
      <w:widowControl w:val="0"/>
      <w:tabs>
        <w:tab w:val="right" w:leader="dot" w:pos="9628"/>
      </w:tabs>
      <w:spacing w:after="0" w:line="360" w:lineRule="auto"/>
      <w:ind w:left="220"/>
      <w:jc w:val="both"/>
    </w:pPr>
    <w:rPr>
      <w:rFonts w:ascii="Calibri" w:eastAsia="Calibri" w:hAnsi="Calibri" w:cs="Times New Roman"/>
    </w:rPr>
  </w:style>
  <w:style w:type="paragraph" w:styleId="33">
    <w:name w:val="toc 3"/>
    <w:basedOn w:val="a"/>
    <w:next w:val="a"/>
    <w:autoRedefine/>
    <w:uiPriority w:val="39"/>
    <w:unhideWhenUsed/>
    <w:rsid w:val="00D02784"/>
    <w:pPr>
      <w:spacing w:after="100"/>
      <w:ind w:left="440"/>
    </w:pPr>
    <w:rPr>
      <w:rFonts w:ascii="Calibri" w:eastAsia="Calibri" w:hAnsi="Calibri" w:cs="Times New Roman"/>
    </w:rPr>
  </w:style>
  <w:style w:type="character" w:styleId="af4">
    <w:name w:val="Hyperlink"/>
    <w:uiPriority w:val="99"/>
    <w:unhideWhenUsed/>
    <w:rsid w:val="00D02784"/>
    <w:rPr>
      <w:color w:val="0000FF"/>
      <w:u w:val="single"/>
    </w:rPr>
  </w:style>
  <w:style w:type="paragraph" w:customStyle="1" w:styleId="af5">
    <w:name w:val="ТЕКСТ"/>
    <w:basedOn w:val="a"/>
    <w:link w:val="af6"/>
    <w:qFormat/>
    <w:rsid w:val="00D02784"/>
    <w:pPr>
      <w:widowControl w:val="0"/>
      <w:spacing w:after="0" w:line="360" w:lineRule="auto"/>
      <w:ind w:firstLine="709"/>
      <w:jc w:val="both"/>
    </w:pPr>
    <w:rPr>
      <w:rFonts w:ascii="Times New Roman" w:eastAsia="Times New Roman" w:hAnsi="Times New Roman" w:cs="Times New Roman"/>
      <w:sz w:val="24"/>
      <w:szCs w:val="24"/>
      <w:lang w:val="x-none" w:eastAsia="ru-RU"/>
    </w:rPr>
  </w:style>
  <w:style w:type="paragraph" w:styleId="43">
    <w:name w:val="toc 4"/>
    <w:basedOn w:val="a"/>
    <w:next w:val="a"/>
    <w:autoRedefine/>
    <w:uiPriority w:val="39"/>
    <w:unhideWhenUsed/>
    <w:rsid w:val="00D02784"/>
    <w:pPr>
      <w:spacing w:after="100"/>
      <w:ind w:left="660"/>
    </w:pPr>
    <w:rPr>
      <w:rFonts w:ascii="Calibri" w:eastAsia="Calibri" w:hAnsi="Calibri" w:cs="Times New Roman"/>
    </w:rPr>
  </w:style>
  <w:style w:type="character" w:customStyle="1" w:styleId="af6">
    <w:name w:val="ТЕКСТ Знак"/>
    <w:link w:val="af5"/>
    <w:rsid w:val="00D02784"/>
    <w:rPr>
      <w:rFonts w:ascii="Times New Roman" w:eastAsia="Times New Roman" w:hAnsi="Times New Roman" w:cs="Times New Roman"/>
      <w:sz w:val="24"/>
      <w:szCs w:val="24"/>
      <w:lang w:val="x-none" w:eastAsia="ru-RU"/>
    </w:rPr>
  </w:style>
  <w:style w:type="paragraph" w:customStyle="1" w:styleId="Default">
    <w:name w:val="Default"/>
    <w:rsid w:val="00D0278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f7">
    <w:name w:val="Table Grid"/>
    <w:basedOn w:val="a1"/>
    <w:uiPriority w:val="59"/>
    <w:rsid w:val="00D0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D02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60</Pages>
  <Words>29845</Words>
  <Characters>170118</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183</dc:creator>
  <cp:lastModifiedBy>user1</cp:lastModifiedBy>
  <cp:revision>13</cp:revision>
  <cp:lastPrinted>2020-06-26T07:16:00Z</cp:lastPrinted>
  <dcterms:created xsi:type="dcterms:W3CDTF">2020-06-26T04:32:00Z</dcterms:created>
  <dcterms:modified xsi:type="dcterms:W3CDTF">2024-03-28T09:40:00Z</dcterms:modified>
</cp:coreProperties>
</file>