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1A" w:rsidRDefault="00AA6730" w:rsidP="00AA6730">
      <w:pPr>
        <w:pStyle w:val="1"/>
        <w:jc w:val="center"/>
      </w:pPr>
      <w:r>
        <w:t>Телефон</w:t>
      </w:r>
      <w:r>
        <w:rPr>
          <w:spacing w:val="-4"/>
        </w:rPr>
        <w:t xml:space="preserve"> </w:t>
      </w:r>
      <w:r>
        <w:t>горячей</w:t>
      </w:r>
      <w:r>
        <w:rPr>
          <w:spacing w:val="-2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борьбе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коррупцией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</w:p>
    <w:p w:rsidR="00AA6730" w:rsidRDefault="00AA6730" w:rsidP="00AA6730">
      <w:pPr>
        <w:pStyle w:val="a3"/>
        <w:spacing w:line="275" w:lineRule="exact"/>
        <w:jc w:val="both"/>
      </w:pPr>
    </w:p>
    <w:p w:rsidR="00312D1A" w:rsidRDefault="00AA6730" w:rsidP="00AA6730">
      <w:pPr>
        <w:pStyle w:val="a3"/>
        <w:spacing w:line="275" w:lineRule="exact"/>
        <w:jc w:val="both"/>
      </w:pPr>
      <w:r>
        <w:t>Как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телефон</w:t>
      </w:r>
      <w:r>
        <w:rPr>
          <w:spacing w:val="-2"/>
        </w:rPr>
        <w:t xml:space="preserve"> </w:t>
      </w:r>
      <w:r>
        <w:t>горячей</w:t>
      </w:r>
      <w:r>
        <w:rPr>
          <w:spacing w:val="-3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борьбе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коррупцией?</w:t>
      </w:r>
    </w:p>
    <w:p w:rsidR="00AA6730" w:rsidRDefault="00AA6730" w:rsidP="00AA6730">
      <w:pPr>
        <w:pStyle w:val="a3"/>
        <w:spacing w:line="275" w:lineRule="exact"/>
        <w:jc w:val="both"/>
      </w:pPr>
    </w:p>
    <w:p w:rsidR="00312D1A" w:rsidRDefault="00AA6730" w:rsidP="00AA6730">
      <w:pPr>
        <w:pStyle w:val="a3"/>
        <w:spacing w:before="21" w:line="259" w:lineRule="auto"/>
        <w:ind w:right="491"/>
        <w:jc w:val="both"/>
      </w:pPr>
      <w:r>
        <w:t>Телефон горячей линии по борьбе с коррупцией в России — это эффективное средство</w:t>
      </w:r>
      <w:r>
        <w:rPr>
          <w:spacing w:val="-57"/>
        </w:rPr>
        <w:t xml:space="preserve"> </w:t>
      </w:r>
      <w:r>
        <w:t>для сообщения о нарушениях и борьбы с коррупцией. Вот несколько шагов, 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использовать этот телефон в</w:t>
      </w:r>
      <w:r>
        <w:rPr>
          <w:spacing w:val="-2"/>
        </w:rPr>
        <w:t xml:space="preserve"> </w:t>
      </w:r>
      <w:r>
        <w:t>самый эффективный</w:t>
      </w:r>
      <w:r>
        <w:rPr>
          <w:spacing w:val="-1"/>
        </w:rPr>
        <w:t xml:space="preserve"> </w:t>
      </w:r>
      <w:r>
        <w:t>способ:</w:t>
      </w:r>
    </w:p>
    <w:p w:rsidR="00312D1A" w:rsidRDefault="00312D1A" w:rsidP="00AA6730">
      <w:pPr>
        <w:pStyle w:val="a3"/>
        <w:ind w:left="0"/>
        <w:jc w:val="both"/>
        <w:rPr>
          <w:sz w:val="26"/>
        </w:rPr>
      </w:pPr>
    </w:p>
    <w:p w:rsidR="00312D1A" w:rsidRDefault="00AA6730" w:rsidP="00AA6730">
      <w:pPr>
        <w:pStyle w:val="a3"/>
        <w:jc w:val="both"/>
      </w:pPr>
      <w:r>
        <w:t>Одинаково</w:t>
      </w:r>
      <w:r>
        <w:rPr>
          <w:spacing w:val="-2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шаги:</w:t>
      </w:r>
    </w:p>
    <w:p w:rsidR="00312D1A" w:rsidRDefault="00AA6730" w:rsidP="00AA6730">
      <w:pPr>
        <w:pStyle w:val="a3"/>
        <w:numPr>
          <w:ilvl w:val="0"/>
          <w:numId w:val="1"/>
        </w:numPr>
        <w:spacing w:before="22"/>
        <w:ind w:right="-69"/>
        <w:jc w:val="both"/>
      </w:pPr>
      <w:r>
        <w:t>Запиши</w:t>
      </w:r>
      <w:r>
        <w:t>те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горячей</w:t>
      </w:r>
      <w:r>
        <w:rPr>
          <w:spacing w:val="-3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сохраните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удобном</w:t>
      </w:r>
      <w:r>
        <w:rPr>
          <w:spacing w:val="-1"/>
        </w:rPr>
        <w:t xml:space="preserve"> </w:t>
      </w:r>
      <w:r>
        <w:t>месте.</w:t>
      </w:r>
    </w:p>
    <w:p w:rsidR="00312D1A" w:rsidRDefault="00AA6730" w:rsidP="00AA6730">
      <w:pPr>
        <w:pStyle w:val="a3"/>
        <w:numPr>
          <w:ilvl w:val="0"/>
          <w:numId w:val="1"/>
        </w:numPr>
        <w:spacing w:before="21" w:line="259" w:lineRule="auto"/>
        <w:ind w:right="-69"/>
        <w:jc w:val="both"/>
      </w:pPr>
      <w:r>
        <w:t xml:space="preserve">Убедитесь, что вы понимаете, что считается </w:t>
      </w:r>
      <w:proofErr w:type="gramStart"/>
      <w:r>
        <w:t>коррупцией</w:t>
      </w:r>
      <w:proofErr w:type="gramEnd"/>
      <w:r>
        <w:t xml:space="preserve"> и </w:t>
      </w:r>
      <w:proofErr w:type="gramStart"/>
      <w:r>
        <w:t>какие</w:t>
      </w:r>
      <w:proofErr w:type="gramEnd"/>
      <w:r>
        <w:t xml:space="preserve"> действия являются</w:t>
      </w:r>
      <w:r>
        <w:rPr>
          <w:spacing w:val="-57"/>
        </w:rPr>
        <w:t xml:space="preserve"> </w:t>
      </w:r>
      <w:r>
        <w:t>нарушениями.</w:t>
      </w:r>
    </w:p>
    <w:p w:rsidR="00312D1A" w:rsidRDefault="00AA6730" w:rsidP="00AA6730">
      <w:pPr>
        <w:pStyle w:val="a3"/>
        <w:numPr>
          <w:ilvl w:val="0"/>
          <w:numId w:val="1"/>
        </w:numPr>
        <w:spacing w:line="259" w:lineRule="auto"/>
        <w:ind w:right="-69"/>
        <w:jc w:val="both"/>
      </w:pPr>
      <w:r>
        <w:t>Ваша информация должна быть точной и достоверной. Соберите все необходимые факты,</w:t>
      </w:r>
      <w:r>
        <w:rPr>
          <w:spacing w:val="-57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сообщение.</w:t>
      </w:r>
    </w:p>
    <w:p w:rsidR="00312D1A" w:rsidRDefault="00AA6730" w:rsidP="00AA6730">
      <w:pPr>
        <w:pStyle w:val="a3"/>
        <w:numPr>
          <w:ilvl w:val="0"/>
          <w:numId w:val="1"/>
        </w:numPr>
        <w:spacing w:line="259" w:lineRule="auto"/>
        <w:ind w:right="-69"/>
        <w:jc w:val="both"/>
      </w:pPr>
      <w:r>
        <w:t>Оставайтесь анонимным, если вы в этом заинтересованы, и определитесь, будете ли вы</w:t>
      </w:r>
      <w:r>
        <w:rPr>
          <w:spacing w:val="-58"/>
        </w:rPr>
        <w:t xml:space="preserve"> </w:t>
      </w:r>
      <w:r>
        <w:t>оставлять свои</w:t>
      </w:r>
      <w:r>
        <w:rPr>
          <w:spacing w:val="-1"/>
        </w:rPr>
        <w:t xml:space="preserve"> </w:t>
      </w:r>
      <w:r>
        <w:t>контактные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для возможного</w:t>
      </w:r>
      <w:r>
        <w:rPr>
          <w:spacing w:val="-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контакта.</w:t>
      </w:r>
    </w:p>
    <w:p w:rsidR="00AA6730" w:rsidRDefault="00AA6730" w:rsidP="00AA6730">
      <w:pPr>
        <w:pStyle w:val="a3"/>
        <w:spacing w:line="259" w:lineRule="auto"/>
        <w:ind w:left="822" w:right="462"/>
        <w:jc w:val="both"/>
      </w:pPr>
    </w:p>
    <w:p w:rsidR="00312D1A" w:rsidRDefault="00AA6730" w:rsidP="00AA6730">
      <w:pPr>
        <w:pStyle w:val="a3"/>
        <w:spacing w:line="276" w:lineRule="exact"/>
        <w:jc w:val="both"/>
      </w:pPr>
      <w:r>
        <w:t>Шаги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совершении</w:t>
      </w:r>
      <w:r>
        <w:rPr>
          <w:spacing w:val="-4"/>
        </w:rPr>
        <w:t xml:space="preserve"> </w:t>
      </w:r>
      <w:r>
        <w:t>нарушения:</w:t>
      </w:r>
    </w:p>
    <w:p w:rsidR="00AA6730" w:rsidRDefault="00AA6730" w:rsidP="00AA6730">
      <w:pPr>
        <w:pStyle w:val="a3"/>
        <w:spacing w:line="276" w:lineRule="exact"/>
        <w:jc w:val="both"/>
      </w:pPr>
    </w:p>
    <w:p w:rsidR="00312D1A" w:rsidRDefault="00AA6730" w:rsidP="00AA6730">
      <w:pPr>
        <w:pStyle w:val="a3"/>
        <w:numPr>
          <w:ilvl w:val="0"/>
          <w:numId w:val="2"/>
        </w:numPr>
        <w:spacing w:before="20" w:line="259" w:lineRule="auto"/>
        <w:jc w:val="both"/>
      </w:pPr>
      <w:r>
        <w:t>Сначала подумайте, стоит ли сообщать о наруш</w:t>
      </w:r>
      <w:r>
        <w:t>ении. Если это серьезное или</w:t>
      </w:r>
      <w:r>
        <w:rPr>
          <w:spacing w:val="1"/>
        </w:rPr>
        <w:t xml:space="preserve"> </w:t>
      </w:r>
      <w:r>
        <w:t>систематическое нарушение, тогда горячая линия — отличное место для его сообщения.</w:t>
      </w:r>
      <w:r>
        <w:rPr>
          <w:spacing w:val="1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нарушении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конкретными.</w:t>
      </w:r>
      <w:r>
        <w:rPr>
          <w:spacing w:val="-2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место,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причины,</w:t>
      </w:r>
      <w:r>
        <w:rPr>
          <w:spacing w:val="-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считаете это</w:t>
      </w:r>
      <w:r>
        <w:rPr>
          <w:spacing w:val="-2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закона.</w:t>
      </w:r>
    </w:p>
    <w:p w:rsidR="00312D1A" w:rsidRDefault="00AA6730" w:rsidP="00AA6730">
      <w:pPr>
        <w:pStyle w:val="a3"/>
        <w:numPr>
          <w:ilvl w:val="0"/>
          <w:numId w:val="2"/>
        </w:numPr>
        <w:spacing w:before="1" w:line="259" w:lineRule="auto"/>
        <w:ind w:right="491"/>
        <w:jc w:val="both"/>
      </w:pPr>
      <w:r>
        <w:t>Сообщите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</w:t>
      </w:r>
      <w:r>
        <w:t>арушении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</w:t>
      </w:r>
      <w:r>
        <w:rPr>
          <w:spacing w:val="-10"/>
        </w:rPr>
        <w:t xml:space="preserve"> </w:t>
      </w:r>
      <w:r>
        <w:t>горячей</w:t>
      </w:r>
      <w:r>
        <w:rPr>
          <w:spacing w:val="-2"/>
        </w:rPr>
        <w:t xml:space="preserve"> </w:t>
      </w:r>
      <w:r>
        <w:t>линии.</w:t>
      </w:r>
      <w:r>
        <w:rPr>
          <w:spacing w:val="-3"/>
        </w:rPr>
        <w:t xml:space="preserve"> </w:t>
      </w:r>
      <w:r>
        <w:t>Дайте</w:t>
      </w:r>
      <w:r>
        <w:rPr>
          <w:spacing w:val="-2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необходимую</w:t>
      </w:r>
      <w:r>
        <w:rPr>
          <w:spacing w:val="-57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и ответьте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оператора.</w:t>
      </w:r>
    </w:p>
    <w:p w:rsidR="00AA6730" w:rsidRDefault="00AA6730" w:rsidP="00AA6730">
      <w:pPr>
        <w:pStyle w:val="a3"/>
        <w:spacing w:before="1" w:line="259" w:lineRule="auto"/>
        <w:ind w:left="822" w:right="491"/>
        <w:jc w:val="both"/>
      </w:pPr>
    </w:p>
    <w:p w:rsidR="00312D1A" w:rsidRDefault="00AA6730" w:rsidP="00AA6730">
      <w:pPr>
        <w:pStyle w:val="a3"/>
        <w:spacing w:line="275" w:lineRule="exact"/>
        <w:jc w:val="both"/>
      </w:pPr>
      <w:r>
        <w:t>После</w:t>
      </w:r>
      <w:r>
        <w:rPr>
          <w:spacing w:val="-3"/>
        </w:rPr>
        <w:t xml:space="preserve"> </w:t>
      </w:r>
      <w:r>
        <w:t>сообщения:</w:t>
      </w:r>
    </w:p>
    <w:p w:rsidR="00AA6730" w:rsidRDefault="00AA6730" w:rsidP="00AA6730">
      <w:pPr>
        <w:pStyle w:val="a3"/>
        <w:spacing w:line="275" w:lineRule="exact"/>
        <w:jc w:val="both"/>
      </w:pPr>
    </w:p>
    <w:p w:rsidR="00312D1A" w:rsidRDefault="00AA6730" w:rsidP="00AA6730">
      <w:pPr>
        <w:pStyle w:val="a3"/>
        <w:numPr>
          <w:ilvl w:val="0"/>
          <w:numId w:val="3"/>
        </w:numPr>
        <w:spacing w:before="21" w:line="259" w:lineRule="auto"/>
        <w:ind w:right="-40"/>
        <w:jc w:val="both"/>
      </w:pPr>
      <w:r>
        <w:t>Проверьте, что вы записали все факты и можете быть готовы предоставить</w:t>
      </w:r>
      <w:r>
        <w:rPr>
          <w:spacing w:val="-57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информацию, если необходимо.</w:t>
      </w:r>
    </w:p>
    <w:p w:rsidR="00312D1A" w:rsidRDefault="00AA6730" w:rsidP="00AA6730">
      <w:pPr>
        <w:pStyle w:val="a3"/>
        <w:numPr>
          <w:ilvl w:val="0"/>
          <w:numId w:val="3"/>
        </w:numPr>
        <w:spacing w:line="259" w:lineRule="auto"/>
        <w:ind w:right="-40"/>
        <w:jc w:val="both"/>
      </w:pPr>
      <w:r>
        <w:t>Если вы оставили свои контактные данные, можете получить информацию о</w:t>
      </w:r>
      <w:r>
        <w:rPr>
          <w:spacing w:val="-57"/>
        </w:rPr>
        <w:t xml:space="preserve"> </w:t>
      </w:r>
      <w:r>
        <w:t>расследовании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результате.</w:t>
      </w:r>
    </w:p>
    <w:p w:rsidR="00312D1A" w:rsidRDefault="00AA6730" w:rsidP="00AA6730">
      <w:pPr>
        <w:pStyle w:val="a3"/>
        <w:numPr>
          <w:ilvl w:val="0"/>
          <w:numId w:val="3"/>
        </w:numPr>
        <w:spacing w:before="1" w:line="259" w:lineRule="auto"/>
        <w:ind w:right="-40"/>
        <w:jc w:val="both"/>
      </w:pPr>
      <w:r>
        <w:t xml:space="preserve">Следите за ходом расследования и будьте готовы </w:t>
      </w:r>
      <w:proofErr w:type="gramStart"/>
      <w:r>
        <w:t>предоставить дополнительные</w:t>
      </w:r>
      <w:r>
        <w:rPr>
          <w:spacing w:val="-57"/>
        </w:rPr>
        <w:t xml:space="preserve"> </w:t>
      </w:r>
      <w:r>
        <w:t>доказательства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необходимости.</w:t>
      </w:r>
    </w:p>
    <w:p w:rsidR="00AA6730" w:rsidRDefault="00AA6730" w:rsidP="00AA6730">
      <w:pPr>
        <w:pStyle w:val="a3"/>
        <w:numPr>
          <w:ilvl w:val="0"/>
          <w:numId w:val="3"/>
        </w:numPr>
        <w:spacing w:before="1" w:line="259" w:lineRule="auto"/>
        <w:ind w:right="1182"/>
        <w:jc w:val="both"/>
      </w:pPr>
    </w:p>
    <w:p w:rsidR="00312D1A" w:rsidRDefault="00AA6730" w:rsidP="00AA6730">
      <w:pPr>
        <w:pStyle w:val="a3"/>
        <w:spacing w:line="275" w:lineRule="exact"/>
        <w:jc w:val="both"/>
      </w:pPr>
      <w:r>
        <w:t>Примерный</w:t>
      </w:r>
      <w:r>
        <w:rPr>
          <w:spacing w:val="-4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телефонной</w:t>
      </w:r>
      <w:r>
        <w:rPr>
          <w:spacing w:val="-4"/>
        </w:rPr>
        <w:t xml:space="preserve"> </w:t>
      </w:r>
      <w:r>
        <w:t>горячей</w:t>
      </w:r>
      <w:r>
        <w:rPr>
          <w:spacing w:val="-3"/>
        </w:rPr>
        <w:t xml:space="preserve"> </w:t>
      </w:r>
      <w:r>
        <w:t>линии:</w:t>
      </w:r>
    </w:p>
    <w:p w:rsidR="00AA6730" w:rsidRDefault="00AA6730" w:rsidP="00AA6730">
      <w:pPr>
        <w:pStyle w:val="a3"/>
        <w:tabs>
          <w:tab w:val="left" w:pos="2226"/>
        </w:tabs>
        <w:spacing w:before="22" w:line="259" w:lineRule="auto"/>
        <w:ind w:right="5488"/>
        <w:jc w:val="both"/>
        <w:rPr>
          <w:spacing w:val="-57"/>
        </w:rPr>
      </w:pPr>
      <w:r>
        <w:t>Телефонный</w:t>
      </w:r>
      <w:r>
        <w:rPr>
          <w:spacing w:val="-2"/>
        </w:rPr>
        <w:t xml:space="preserve"> </w:t>
      </w:r>
      <w:r>
        <w:t xml:space="preserve">номер: </w:t>
      </w:r>
      <w:r>
        <w:t>8-800-555-35-35</w:t>
      </w:r>
      <w:r>
        <w:rPr>
          <w:spacing w:val="14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 xml:space="preserve">работы: </w:t>
      </w:r>
      <w:r>
        <w:rPr>
          <w:spacing w:val="-1"/>
        </w:rPr>
        <w:t>Круглосуточно</w:t>
      </w:r>
      <w:r>
        <w:rPr>
          <w:spacing w:val="-57"/>
        </w:rPr>
        <w:t xml:space="preserve"> </w:t>
      </w:r>
    </w:p>
    <w:p w:rsidR="00312D1A" w:rsidRDefault="00AA6730" w:rsidP="00AA6730">
      <w:pPr>
        <w:pStyle w:val="a3"/>
        <w:tabs>
          <w:tab w:val="left" w:pos="2226"/>
        </w:tabs>
        <w:spacing w:before="22" w:line="259" w:lineRule="auto"/>
        <w:ind w:right="5488"/>
        <w:jc w:val="both"/>
      </w:pPr>
      <w:r>
        <w:t>Пошаговая</w:t>
      </w:r>
      <w:r>
        <w:rPr>
          <w:spacing w:val="-1"/>
        </w:rPr>
        <w:t xml:space="preserve"> </w:t>
      </w:r>
      <w:r>
        <w:t>инструкция:</w:t>
      </w:r>
    </w:p>
    <w:p w:rsidR="00312D1A" w:rsidRDefault="00AA6730" w:rsidP="00AA6730">
      <w:pPr>
        <w:pStyle w:val="a3"/>
        <w:spacing w:line="275" w:lineRule="exact"/>
        <w:jc w:val="both"/>
      </w:pPr>
      <w:r>
        <w:t>Шаг</w:t>
      </w:r>
      <w:r>
        <w:rPr>
          <w:spacing w:val="-3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Запомните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горячей</w:t>
      </w:r>
      <w:r>
        <w:rPr>
          <w:spacing w:val="-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коррупцией:</w:t>
      </w:r>
    </w:p>
    <w:p w:rsidR="00312D1A" w:rsidRDefault="00AA6730" w:rsidP="00AA6730">
      <w:pPr>
        <w:pStyle w:val="2"/>
        <w:jc w:val="both"/>
      </w:pPr>
      <w:r>
        <w:rPr>
          <w:color w:val="FF0000"/>
        </w:rPr>
        <w:t>8-800-555-25-45</w:t>
      </w:r>
    </w:p>
    <w:p w:rsidR="00312D1A" w:rsidRDefault="00AA6730" w:rsidP="00AA6730">
      <w:pPr>
        <w:pStyle w:val="a3"/>
        <w:jc w:val="both"/>
      </w:pPr>
      <w:r>
        <w:t>Шаг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Подготовьтесь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звонку:</w:t>
      </w:r>
    </w:p>
    <w:p w:rsidR="00312D1A" w:rsidRDefault="00AA6730" w:rsidP="00AA6730">
      <w:pPr>
        <w:pStyle w:val="a3"/>
        <w:spacing w:line="259" w:lineRule="auto"/>
        <w:jc w:val="both"/>
      </w:pPr>
      <w:r>
        <w:t>Убедитесь,</w:t>
      </w:r>
      <w:r>
        <w:rPr>
          <w:spacing w:val="-3"/>
        </w:rPr>
        <w:t xml:space="preserve"> </w:t>
      </w:r>
      <w:r>
        <w:t>что у</w:t>
      </w:r>
      <w:r>
        <w:rPr>
          <w:spacing w:val="-7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достоверная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нарушении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фактах</w:t>
      </w:r>
      <w:r>
        <w:rPr>
          <w:spacing w:val="-3"/>
        </w:rPr>
        <w:t xml:space="preserve"> </w:t>
      </w:r>
      <w:r>
        <w:t>коррупции.</w:t>
      </w:r>
      <w:r>
        <w:rPr>
          <w:spacing w:val="-57"/>
        </w:rPr>
        <w:t xml:space="preserve"> </w:t>
      </w:r>
      <w:r>
        <w:t>Запишите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подробности: место,</w:t>
      </w:r>
      <w:r>
        <w:rPr>
          <w:spacing w:val="-1"/>
        </w:rPr>
        <w:t xml:space="preserve"> </w:t>
      </w:r>
      <w:r>
        <w:t>время и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события.</w:t>
      </w:r>
    </w:p>
    <w:p w:rsidR="00312D1A" w:rsidRDefault="00AA6730" w:rsidP="00AA6730">
      <w:pPr>
        <w:pStyle w:val="a3"/>
        <w:spacing w:line="259" w:lineRule="auto"/>
        <w:jc w:val="both"/>
      </w:pPr>
      <w:r>
        <w:t>Если</w:t>
      </w:r>
      <w:r>
        <w:rPr>
          <w:spacing w:val="-3"/>
        </w:rPr>
        <w:t xml:space="preserve"> </w:t>
      </w:r>
      <w:r>
        <w:t>возможно,</w:t>
      </w:r>
      <w:r>
        <w:rPr>
          <w:spacing w:val="-4"/>
        </w:rPr>
        <w:t xml:space="preserve"> </w:t>
      </w:r>
      <w:r>
        <w:t>соберите</w:t>
      </w:r>
      <w:r>
        <w:rPr>
          <w:spacing w:val="-4"/>
        </w:rPr>
        <w:t xml:space="preserve"> </w:t>
      </w:r>
      <w:r>
        <w:t>документацию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фотоматериалы,</w:t>
      </w:r>
      <w:r>
        <w:rPr>
          <w:spacing w:val="-5"/>
        </w:rPr>
        <w:t xml:space="preserve"> </w:t>
      </w:r>
      <w:r>
        <w:t>подтверждающие</w:t>
      </w:r>
      <w:r>
        <w:rPr>
          <w:spacing w:val="-5"/>
        </w:rPr>
        <w:t xml:space="preserve"> </w:t>
      </w:r>
      <w:r>
        <w:t>нарушение.</w:t>
      </w:r>
      <w:r>
        <w:rPr>
          <w:spacing w:val="-57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3: Позвоните на</w:t>
      </w:r>
      <w:r>
        <w:rPr>
          <w:spacing w:val="-1"/>
        </w:rPr>
        <w:t xml:space="preserve"> </w:t>
      </w:r>
      <w:r>
        <w:t>горячую линию:</w:t>
      </w:r>
    </w:p>
    <w:p w:rsidR="00312D1A" w:rsidRDefault="00AA6730" w:rsidP="00AA6730">
      <w:pPr>
        <w:pStyle w:val="a3"/>
        <w:spacing w:line="259" w:lineRule="auto"/>
        <w:jc w:val="both"/>
      </w:pPr>
      <w:r>
        <w:t xml:space="preserve">Наберите номер </w:t>
      </w:r>
      <w:r>
        <w:rPr>
          <w:b/>
          <w:color w:val="FF0000"/>
        </w:rPr>
        <w:t xml:space="preserve">8-800-555-25-45 </w:t>
      </w:r>
      <w:r>
        <w:t>на вашем моби</w:t>
      </w:r>
      <w:r>
        <w:t>льном или стационарном телефоне.</w:t>
      </w:r>
      <w:r>
        <w:rPr>
          <w:spacing w:val="-57"/>
        </w:rPr>
        <w:t xml:space="preserve"> </w:t>
      </w:r>
      <w:r>
        <w:t>Ждите,</w:t>
      </w:r>
      <w:r>
        <w:rPr>
          <w:spacing w:val="-1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соединят</w:t>
      </w:r>
      <w:r>
        <w:rPr>
          <w:spacing w:val="-1"/>
        </w:rPr>
        <w:t xml:space="preserve"> </w:t>
      </w:r>
      <w:r>
        <w:t>со специалистом горячей линии.</w:t>
      </w:r>
    </w:p>
    <w:p w:rsidR="00312D1A" w:rsidRDefault="00312D1A" w:rsidP="00AA6730">
      <w:pPr>
        <w:spacing w:line="259" w:lineRule="auto"/>
        <w:jc w:val="both"/>
        <w:sectPr w:rsidR="00312D1A" w:rsidSect="00AA6730">
          <w:type w:val="continuous"/>
          <w:pgSz w:w="11910" w:h="16840"/>
          <w:pgMar w:top="1040" w:right="711" w:bottom="280" w:left="1600" w:header="720" w:footer="720" w:gutter="0"/>
          <w:cols w:space="720"/>
        </w:sectPr>
      </w:pPr>
    </w:p>
    <w:p w:rsidR="00312D1A" w:rsidRDefault="00AA6730" w:rsidP="00AA6730">
      <w:pPr>
        <w:pStyle w:val="a3"/>
        <w:tabs>
          <w:tab w:val="left" w:pos="9498"/>
        </w:tabs>
        <w:spacing w:before="68" w:line="261" w:lineRule="auto"/>
        <w:ind w:right="-69"/>
        <w:jc w:val="both"/>
      </w:pPr>
      <w:r>
        <w:lastRenderedPageBreak/>
        <w:t>Когда вас соединят, представьтесь и расскажите о нарушении или факте коррупции, с</w:t>
      </w:r>
      <w:r>
        <w:rPr>
          <w:spacing w:val="-57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вы столкнулись.</w:t>
      </w:r>
    </w:p>
    <w:p w:rsidR="00312D1A" w:rsidRDefault="00AA6730" w:rsidP="00AA6730">
      <w:pPr>
        <w:pStyle w:val="a3"/>
        <w:tabs>
          <w:tab w:val="left" w:pos="9498"/>
        </w:tabs>
        <w:spacing w:line="259" w:lineRule="auto"/>
        <w:ind w:right="-69"/>
        <w:jc w:val="both"/>
      </w:pPr>
      <w:r>
        <w:t>Предоставьте все собранные детали, документацию и фотоматериалы, чтобы сделать вашу</w:t>
      </w:r>
      <w:r>
        <w:rPr>
          <w:spacing w:val="-57"/>
        </w:rPr>
        <w:t xml:space="preserve"> </w:t>
      </w:r>
      <w:r>
        <w:t>жалобу</w:t>
      </w:r>
      <w:r>
        <w:rPr>
          <w:spacing w:val="-6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информативной.</w:t>
      </w:r>
    </w:p>
    <w:p w:rsidR="00312D1A" w:rsidRDefault="00AA6730" w:rsidP="00AA6730">
      <w:pPr>
        <w:pStyle w:val="a3"/>
        <w:tabs>
          <w:tab w:val="left" w:pos="9498"/>
        </w:tabs>
        <w:spacing w:line="275" w:lineRule="exact"/>
        <w:ind w:right="-69"/>
        <w:jc w:val="both"/>
      </w:pPr>
      <w:r>
        <w:t>Шаг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Зафиксируйте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звонке:</w:t>
      </w:r>
    </w:p>
    <w:p w:rsidR="00312D1A" w:rsidRDefault="00AA6730" w:rsidP="00AA6730">
      <w:pPr>
        <w:pStyle w:val="a3"/>
        <w:tabs>
          <w:tab w:val="left" w:pos="9498"/>
        </w:tabs>
        <w:spacing w:before="1" w:line="259" w:lineRule="auto"/>
        <w:ind w:right="-69"/>
        <w:jc w:val="both"/>
      </w:pPr>
      <w:r>
        <w:t>Запишите</w:t>
      </w:r>
      <w:r>
        <w:rPr>
          <w:spacing w:val="-3"/>
        </w:rPr>
        <w:t xml:space="preserve"> </w:t>
      </w:r>
      <w:r>
        <w:t>дату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звонка,</w:t>
      </w:r>
      <w:r>
        <w:rPr>
          <w:spacing w:val="-3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горячей</w:t>
      </w:r>
      <w:r>
        <w:rPr>
          <w:spacing w:val="-3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вашего</w:t>
      </w:r>
      <w:r>
        <w:rPr>
          <w:spacing w:val="-5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таковой</w:t>
      </w:r>
      <w:r>
        <w:rPr>
          <w:spacing w:val="1"/>
        </w:rPr>
        <w:t xml:space="preserve"> </w:t>
      </w:r>
      <w:r>
        <w:t>предоставлен).</w:t>
      </w:r>
    </w:p>
    <w:p w:rsidR="00312D1A" w:rsidRDefault="00AA6730" w:rsidP="00AA6730">
      <w:pPr>
        <w:pStyle w:val="a3"/>
        <w:tabs>
          <w:tab w:val="left" w:pos="9498"/>
        </w:tabs>
        <w:spacing w:line="259" w:lineRule="auto"/>
        <w:ind w:right="-69"/>
        <w:jc w:val="both"/>
      </w:pPr>
      <w:r>
        <w:t>Сохраните эту информацию в надежном месте для своей же безопасности и для</w:t>
      </w:r>
      <w:r>
        <w:rPr>
          <w:spacing w:val="-58"/>
        </w:rPr>
        <w:t xml:space="preserve"> </w:t>
      </w:r>
      <w:r>
        <w:t>возможного</w:t>
      </w:r>
      <w:r>
        <w:rPr>
          <w:spacing w:val="-1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взаимодействия.</w:t>
      </w:r>
    </w:p>
    <w:p w:rsidR="00312D1A" w:rsidRDefault="00AA6730" w:rsidP="00AA6730">
      <w:pPr>
        <w:pStyle w:val="a3"/>
        <w:tabs>
          <w:tab w:val="left" w:pos="9498"/>
        </w:tabs>
        <w:spacing w:line="275" w:lineRule="exact"/>
        <w:ind w:right="-69"/>
        <w:jc w:val="both"/>
      </w:pPr>
      <w:r>
        <w:t>Шаг</w:t>
      </w:r>
      <w:r>
        <w:rPr>
          <w:spacing w:val="-3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Дождитесь</w:t>
      </w:r>
      <w:r>
        <w:rPr>
          <w:spacing w:val="-1"/>
        </w:rPr>
        <w:t xml:space="preserve"> </w:t>
      </w:r>
      <w:r>
        <w:t>результата:</w:t>
      </w:r>
    </w:p>
    <w:p w:rsidR="00312D1A" w:rsidRDefault="00AA6730" w:rsidP="00AA6730">
      <w:pPr>
        <w:pStyle w:val="a3"/>
        <w:tabs>
          <w:tab w:val="left" w:pos="9498"/>
        </w:tabs>
        <w:spacing w:line="259" w:lineRule="auto"/>
        <w:ind w:right="-69"/>
        <w:jc w:val="both"/>
      </w:pPr>
      <w:r>
        <w:t>После вашего звонка горячая линия будет проводить проверку и расследование</w:t>
      </w:r>
      <w:r>
        <w:rPr>
          <w:spacing w:val="1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факта</w:t>
      </w:r>
      <w:r>
        <w:rPr>
          <w:spacing w:val="-3"/>
        </w:rPr>
        <w:t xml:space="preserve"> </w:t>
      </w:r>
      <w:r>
        <w:t>коррупции,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сообщили.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понадобиться</w:t>
      </w:r>
    </w:p>
    <w:p w:rsidR="00312D1A" w:rsidRDefault="00AA6730" w:rsidP="00AA6730">
      <w:pPr>
        <w:pStyle w:val="a3"/>
        <w:tabs>
          <w:tab w:val="left" w:pos="9498"/>
        </w:tabs>
        <w:spacing w:line="259" w:lineRule="auto"/>
        <w:ind w:right="-69"/>
        <w:jc w:val="both"/>
      </w:pPr>
      <w:r>
        <w:t>дополнительные действия, такие как предоставление дополнительной информации или</w:t>
      </w:r>
      <w:r>
        <w:rPr>
          <w:spacing w:val="-57"/>
        </w:rPr>
        <w:t xml:space="preserve"> </w:t>
      </w:r>
      <w:r>
        <w:t>свидетельств, если это потребуется. Имейте терпение и ожидайте обратной связи от</w:t>
      </w:r>
      <w:r>
        <w:rPr>
          <w:spacing w:val="1"/>
        </w:rPr>
        <w:t xml:space="preserve"> </w:t>
      </w:r>
      <w:r>
        <w:t>горячей</w:t>
      </w:r>
      <w:r>
        <w:rPr>
          <w:spacing w:val="-1"/>
        </w:rPr>
        <w:t xml:space="preserve"> </w:t>
      </w:r>
      <w:r>
        <w:t>линии по результатам</w:t>
      </w:r>
      <w:r>
        <w:rPr>
          <w:spacing w:val="-2"/>
        </w:rPr>
        <w:t xml:space="preserve"> </w:t>
      </w:r>
      <w:r>
        <w:t>проверки.</w:t>
      </w:r>
    </w:p>
    <w:p w:rsidR="00312D1A" w:rsidRDefault="00312D1A" w:rsidP="00AA6730">
      <w:pPr>
        <w:pStyle w:val="a3"/>
        <w:spacing w:before="8"/>
        <w:ind w:left="0"/>
        <w:jc w:val="both"/>
        <w:rPr>
          <w:sz w:val="25"/>
        </w:rPr>
      </w:pPr>
    </w:p>
    <w:p w:rsidR="00312D1A" w:rsidRPr="00AA6730" w:rsidRDefault="00AA6730" w:rsidP="00AA6730">
      <w:pPr>
        <w:spacing w:line="264" w:lineRule="auto"/>
        <w:ind w:left="102"/>
        <w:jc w:val="both"/>
        <w:rPr>
          <w:sz w:val="24"/>
          <w:szCs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пошаговой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 w:rsidRPr="00AA6730">
        <w:rPr>
          <w:sz w:val="24"/>
          <w:szCs w:val="24"/>
        </w:rPr>
        <w:t>коррупцией</w:t>
      </w:r>
      <w:r w:rsidRPr="00AA6730">
        <w:rPr>
          <w:spacing w:val="1"/>
          <w:sz w:val="24"/>
          <w:szCs w:val="24"/>
        </w:rPr>
        <w:t xml:space="preserve"> </w:t>
      </w:r>
      <w:r w:rsidRPr="00AA6730">
        <w:rPr>
          <w:sz w:val="24"/>
          <w:szCs w:val="24"/>
        </w:rPr>
        <w:t>и</w:t>
      </w:r>
      <w:r w:rsidRPr="00AA6730">
        <w:rPr>
          <w:spacing w:val="1"/>
          <w:sz w:val="24"/>
          <w:szCs w:val="24"/>
        </w:rPr>
        <w:t xml:space="preserve"> </w:t>
      </w:r>
      <w:r w:rsidRPr="00AA6730">
        <w:rPr>
          <w:sz w:val="24"/>
          <w:szCs w:val="24"/>
        </w:rPr>
        <w:t>помочь</w:t>
      </w:r>
      <w:r w:rsidRPr="00AA6730">
        <w:rPr>
          <w:spacing w:val="-3"/>
          <w:sz w:val="24"/>
          <w:szCs w:val="24"/>
        </w:rPr>
        <w:t xml:space="preserve"> </w:t>
      </w:r>
      <w:r w:rsidRPr="00AA6730">
        <w:rPr>
          <w:sz w:val="24"/>
          <w:szCs w:val="24"/>
        </w:rPr>
        <w:t>обеспечить</w:t>
      </w:r>
      <w:r w:rsidRPr="00AA6730">
        <w:rPr>
          <w:spacing w:val="-3"/>
          <w:sz w:val="24"/>
          <w:szCs w:val="24"/>
        </w:rPr>
        <w:t xml:space="preserve"> </w:t>
      </w:r>
      <w:r w:rsidRPr="00AA6730">
        <w:rPr>
          <w:sz w:val="24"/>
          <w:szCs w:val="24"/>
        </w:rPr>
        <w:t>честность</w:t>
      </w:r>
      <w:r w:rsidRPr="00AA6730">
        <w:rPr>
          <w:spacing w:val="-3"/>
          <w:sz w:val="24"/>
          <w:szCs w:val="24"/>
        </w:rPr>
        <w:t xml:space="preserve"> </w:t>
      </w:r>
      <w:r w:rsidRPr="00AA6730">
        <w:rPr>
          <w:sz w:val="24"/>
          <w:szCs w:val="24"/>
        </w:rPr>
        <w:t>и</w:t>
      </w:r>
      <w:r w:rsidRPr="00AA6730">
        <w:rPr>
          <w:spacing w:val="1"/>
          <w:sz w:val="24"/>
          <w:szCs w:val="24"/>
        </w:rPr>
        <w:t xml:space="preserve"> </w:t>
      </w:r>
      <w:r w:rsidRPr="00AA6730">
        <w:rPr>
          <w:sz w:val="24"/>
          <w:szCs w:val="24"/>
        </w:rPr>
        <w:t>справедливость</w:t>
      </w:r>
      <w:r w:rsidRPr="00AA6730">
        <w:rPr>
          <w:spacing w:val="-3"/>
          <w:sz w:val="24"/>
          <w:szCs w:val="24"/>
        </w:rPr>
        <w:t xml:space="preserve"> </w:t>
      </w:r>
      <w:r w:rsidRPr="00AA6730">
        <w:rPr>
          <w:sz w:val="24"/>
          <w:szCs w:val="24"/>
        </w:rPr>
        <w:t>в</w:t>
      </w:r>
      <w:r w:rsidRPr="00AA6730">
        <w:rPr>
          <w:spacing w:val="-2"/>
          <w:sz w:val="24"/>
          <w:szCs w:val="24"/>
        </w:rPr>
        <w:t xml:space="preserve"> </w:t>
      </w:r>
      <w:r w:rsidRPr="00AA6730">
        <w:rPr>
          <w:sz w:val="24"/>
          <w:szCs w:val="24"/>
        </w:rPr>
        <w:t>России.</w:t>
      </w:r>
    </w:p>
    <w:p w:rsidR="00312D1A" w:rsidRDefault="00AA6730" w:rsidP="00AA6730">
      <w:pPr>
        <w:spacing w:line="259" w:lineRule="auto"/>
        <w:ind w:left="102" w:right="129"/>
        <w:jc w:val="both"/>
        <w:rPr>
          <w:rFonts w:ascii="Calibri" w:hAnsi="Calibri"/>
        </w:rPr>
      </w:pPr>
      <w:r>
        <w:rPr>
          <w:rFonts w:ascii="Calibri" w:hAnsi="Calibri"/>
          <w:spacing w:val="-1"/>
        </w:rPr>
        <w:t xml:space="preserve">Источник: </w:t>
      </w:r>
      <w:r>
        <w:rPr>
          <w:rFonts w:ascii="Calibri" w:hAnsi="Calibri"/>
          <w:color w:val="0462C1"/>
          <w:u w:val="single" w:color="0462C1"/>
        </w:rPr>
        <w:t>https://xn--870-iddfg5dar7d.xn--p1ai/</w:t>
      </w:r>
      <w:proofErr w:type="spellStart"/>
      <w:r>
        <w:rPr>
          <w:rFonts w:ascii="Calibri" w:hAnsi="Calibri"/>
          <w:color w:val="0462C1"/>
          <w:u w:val="single" w:color="0462C1"/>
        </w:rPr>
        <w:t>maynkraft</w:t>
      </w:r>
      <w:proofErr w:type="spellEnd"/>
      <w:r>
        <w:rPr>
          <w:rFonts w:ascii="Calibri" w:hAnsi="Calibri"/>
          <w:color w:val="0462C1"/>
          <w:u w:val="single" w:color="0462C1"/>
        </w:rPr>
        <w:t>/</w:t>
      </w:r>
      <w:proofErr w:type="spellStart"/>
      <w:r>
        <w:rPr>
          <w:rFonts w:ascii="Calibri" w:hAnsi="Calibri"/>
          <w:color w:val="0462C1"/>
          <w:u w:val="single" w:color="0462C1"/>
        </w:rPr>
        <w:t>telefon</w:t>
      </w:r>
      <w:proofErr w:type="spellEnd"/>
      <w:r>
        <w:rPr>
          <w:rFonts w:ascii="Calibri" w:hAnsi="Calibri"/>
          <w:color w:val="0462C1"/>
          <w:u w:val="single" w:color="0462C1"/>
        </w:rPr>
        <w:t>-</w:t>
      </w:r>
      <w:proofErr w:type="spellStart"/>
      <w:r>
        <w:rPr>
          <w:rFonts w:ascii="Calibri" w:hAnsi="Calibri"/>
          <w:color w:val="0462C1"/>
          <w:u w:val="single" w:color="0462C1"/>
        </w:rPr>
        <w:t>goryacei</w:t>
      </w:r>
      <w:proofErr w:type="spellEnd"/>
      <w:r>
        <w:rPr>
          <w:rFonts w:ascii="Calibri" w:hAnsi="Calibri"/>
          <w:color w:val="0462C1"/>
          <w:u w:val="single" w:color="0462C1"/>
        </w:rPr>
        <w:t>-</w:t>
      </w:r>
      <w:proofErr w:type="spellStart"/>
      <w:r>
        <w:rPr>
          <w:rFonts w:ascii="Calibri" w:hAnsi="Calibri"/>
          <w:color w:val="0462C1"/>
          <w:u w:val="single" w:color="0462C1"/>
        </w:rPr>
        <w:t>linii</w:t>
      </w:r>
      <w:proofErr w:type="spellEnd"/>
      <w:r>
        <w:rPr>
          <w:rFonts w:ascii="Calibri" w:hAnsi="Calibri"/>
          <w:color w:val="0462C1"/>
          <w:u w:val="single" w:color="0462C1"/>
        </w:rPr>
        <w:t>-</w:t>
      </w:r>
      <w:proofErr w:type="spellStart"/>
      <w:r>
        <w:rPr>
          <w:rFonts w:ascii="Calibri" w:hAnsi="Calibri"/>
          <w:color w:val="0462C1"/>
          <w:u w:val="single" w:color="0462C1"/>
        </w:rPr>
        <w:t>po</w:t>
      </w:r>
      <w:proofErr w:type="spellEnd"/>
      <w:r>
        <w:rPr>
          <w:rFonts w:ascii="Calibri" w:hAnsi="Calibri"/>
          <w:color w:val="0462C1"/>
          <w:u w:val="single" w:color="0462C1"/>
        </w:rPr>
        <w:t>-</w:t>
      </w:r>
      <w:proofErr w:type="spellStart"/>
      <w:r>
        <w:rPr>
          <w:rFonts w:ascii="Calibri" w:hAnsi="Calibri"/>
          <w:color w:val="0462C1"/>
          <w:u w:val="single" w:color="0462C1"/>
        </w:rPr>
        <w:t>borbe</w:t>
      </w:r>
      <w:proofErr w:type="spellEnd"/>
      <w:r>
        <w:rPr>
          <w:rFonts w:ascii="Calibri" w:hAnsi="Calibri"/>
          <w:color w:val="0462C1"/>
          <w:u w:val="single" w:color="0462C1"/>
        </w:rPr>
        <w:t>-s-</w:t>
      </w:r>
      <w:proofErr w:type="spellStart"/>
      <w:r>
        <w:rPr>
          <w:rFonts w:ascii="Calibri" w:hAnsi="Calibri"/>
          <w:color w:val="0462C1"/>
          <w:u w:val="single" w:color="0462C1"/>
        </w:rPr>
        <w:t>korrupciei</w:t>
      </w:r>
      <w:proofErr w:type="spellEnd"/>
      <w:r>
        <w:rPr>
          <w:rFonts w:ascii="Calibri" w:hAnsi="Calibri"/>
          <w:color w:val="0462C1"/>
          <w:u w:val="single" w:color="0462C1"/>
        </w:rPr>
        <w:t>-</w:t>
      </w:r>
      <w:r>
        <w:rPr>
          <w:rFonts w:ascii="Calibri" w:hAnsi="Calibri"/>
          <w:color w:val="0462C1"/>
          <w:spacing w:val="-47"/>
        </w:rPr>
        <w:t xml:space="preserve"> </w:t>
      </w:r>
      <w:r>
        <w:rPr>
          <w:rFonts w:ascii="Calibri" w:hAnsi="Calibri"/>
          <w:color w:val="0462C1"/>
          <w:u w:val="single" w:color="0462C1"/>
        </w:rPr>
        <w:t>v-</w:t>
      </w:r>
      <w:proofErr w:type="spellStart"/>
      <w:r>
        <w:rPr>
          <w:rFonts w:ascii="Calibri" w:hAnsi="Calibri"/>
          <w:color w:val="0462C1"/>
          <w:u w:val="single" w:color="0462C1"/>
        </w:rPr>
        <w:t>rossii</w:t>
      </w:r>
      <w:proofErr w:type="spellEnd"/>
    </w:p>
    <w:p w:rsidR="00312D1A" w:rsidRDefault="00312D1A" w:rsidP="00AA6730">
      <w:pPr>
        <w:pStyle w:val="a3"/>
        <w:ind w:left="0"/>
        <w:jc w:val="both"/>
        <w:rPr>
          <w:rFonts w:ascii="Calibri"/>
          <w:sz w:val="20"/>
        </w:rPr>
      </w:pPr>
    </w:p>
    <w:p w:rsidR="00312D1A" w:rsidRDefault="00AA6730" w:rsidP="00AA6730">
      <w:pPr>
        <w:pStyle w:val="1"/>
        <w:spacing w:before="85"/>
        <w:jc w:val="both"/>
      </w:pPr>
      <w:r>
        <w:t>В</w:t>
      </w:r>
      <w:r>
        <w:rPr>
          <w:spacing w:val="-5"/>
        </w:rPr>
        <w:t xml:space="preserve"> </w:t>
      </w:r>
      <w:r>
        <w:t>Бурятии</w:t>
      </w:r>
      <w:r>
        <w:rPr>
          <w:spacing w:val="-3"/>
        </w:rPr>
        <w:t xml:space="preserve"> </w:t>
      </w:r>
      <w:r>
        <w:t>работает</w:t>
      </w:r>
      <w:r>
        <w:rPr>
          <w:spacing w:val="-6"/>
        </w:rPr>
        <w:t xml:space="preserve"> </w:t>
      </w:r>
      <w:r>
        <w:t>«горячая</w:t>
      </w:r>
      <w:r>
        <w:rPr>
          <w:spacing w:val="-4"/>
        </w:rPr>
        <w:t xml:space="preserve"> </w:t>
      </w:r>
      <w:r>
        <w:t>линия»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коррупции</w:t>
      </w:r>
    </w:p>
    <w:p w:rsidR="00312D1A" w:rsidRDefault="00AA6730" w:rsidP="00AA6730">
      <w:pPr>
        <w:pStyle w:val="a3"/>
        <w:spacing w:before="22"/>
        <w:jc w:val="both"/>
      </w:pPr>
      <w:r>
        <w:t>Полная</w:t>
      </w:r>
      <w:r>
        <w:rPr>
          <w:spacing w:val="-4"/>
        </w:rPr>
        <w:t xml:space="preserve"> </w:t>
      </w:r>
      <w:r>
        <w:t>версия:</w:t>
      </w:r>
      <w:r>
        <w:rPr>
          <w:spacing w:val="-4"/>
        </w:rPr>
        <w:t xml:space="preserve"> </w:t>
      </w:r>
      <w:r>
        <w:rPr>
          <w:color w:val="2374BE"/>
          <w:u w:val="single" w:color="2374BE"/>
        </w:rPr>
        <w:t>https://</w:t>
      </w:r>
      <w:hyperlink r:id="rId6">
        <w:r>
          <w:rPr>
            <w:color w:val="2374BE"/>
            <w:u w:val="single" w:color="2374BE"/>
          </w:rPr>
          <w:t>www.baikal-daily.ru/news/16/355254/</w:t>
        </w:r>
      </w:hyperlink>
    </w:p>
    <w:p w:rsidR="00312D1A" w:rsidRDefault="00AA6730" w:rsidP="00AA6730">
      <w:pPr>
        <w:pStyle w:val="2"/>
        <w:spacing w:before="189"/>
        <w:jc w:val="both"/>
      </w:pPr>
      <w:r>
        <w:t>Также</w:t>
      </w:r>
      <w:r>
        <w:rPr>
          <w:spacing w:val="-4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«телефон</w:t>
      </w:r>
      <w:r>
        <w:rPr>
          <w:spacing w:val="-2"/>
        </w:rPr>
        <w:t xml:space="preserve"> </w:t>
      </w:r>
      <w:r>
        <w:t>доверия»</w:t>
      </w:r>
    </w:p>
    <w:p w:rsidR="00312D1A" w:rsidRDefault="00312D1A" w:rsidP="00AA6730">
      <w:pPr>
        <w:pStyle w:val="a3"/>
        <w:spacing w:before="4"/>
        <w:ind w:left="0"/>
        <w:jc w:val="both"/>
        <w:rPr>
          <w:b/>
          <w:sz w:val="27"/>
        </w:rPr>
      </w:pPr>
    </w:p>
    <w:p w:rsidR="00312D1A" w:rsidRPr="00AA6730" w:rsidRDefault="00AA6730" w:rsidP="00AA6730">
      <w:pPr>
        <w:pStyle w:val="a3"/>
        <w:spacing w:before="1"/>
        <w:ind w:right="-69"/>
        <w:jc w:val="both"/>
      </w:pPr>
      <w:r>
        <w:t>С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управлением</w:t>
      </w:r>
      <w:r>
        <w:rPr>
          <w:spacing w:val="-3"/>
        </w:rPr>
        <w:t xml:space="preserve"> </w:t>
      </w:r>
      <w:r>
        <w:t>Роспотребнадзора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Бурятии</w:t>
      </w:r>
      <w:r>
        <w:rPr>
          <w:spacing w:val="-2"/>
        </w:rPr>
        <w:t xml:space="preserve"> </w:t>
      </w:r>
      <w:r>
        <w:t>организована</w:t>
      </w:r>
      <w:r>
        <w:rPr>
          <w:spacing w:val="-4"/>
        </w:rPr>
        <w:t xml:space="preserve"> </w:t>
      </w:r>
      <w:r>
        <w:t xml:space="preserve">работа </w:t>
      </w:r>
      <w:r>
        <w:t>«горячей линии» по фактам возможных коррупционных правонарушений со стороны</w:t>
      </w:r>
      <w:r>
        <w:rPr>
          <w:spacing w:val="1"/>
        </w:rPr>
        <w:t xml:space="preserve"> </w:t>
      </w:r>
      <w:r>
        <w:t>сотрудников. Граждане, индивидуальные предприниматели, юридические лица могут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ежедневно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понедельника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пятницу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10.00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15.00</w:t>
      </w:r>
      <w:r>
        <w:rPr>
          <w:spacing w:val="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перерыв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12.00</w:t>
      </w:r>
      <w:r>
        <w:rPr>
          <w:spacing w:val="-57"/>
        </w:rPr>
        <w:t xml:space="preserve"> </w:t>
      </w:r>
      <w:r>
        <w:t>до 12.45 часов, по телефону:</w:t>
      </w:r>
      <w:r>
        <w:rPr>
          <w:spacing w:val="-7"/>
        </w:rPr>
        <w:t xml:space="preserve"> </w:t>
      </w:r>
      <w:r>
        <w:rPr>
          <w:b/>
          <w:color w:val="FF0000"/>
        </w:rPr>
        <w:t>8(3012) 41-34-81</w:t>
      </w:r>
      <w:r>
        <w:rPr>
          <w:b/>
        </w:rPr>
        <w:t>.</w:t>
      </w:r>
    </w:p>
    <w:p w:rsidR="00312D1A" w:rsidRDefault="00312D1A" w:rsidP="00AA6730">
      <w:pPr>
        <w:pStyle w:val="a3"/>
        <w:spacing w:before="8"/>
        <w:ind w:left="0" w:right="-69"/>
        <w:jc w:val="both"/>
        <w:rPr>
          <w:b/>
          <w:sz w:val="25"/>
        </w:rPr>
      </w:pPr>
    </w:p>
    <w:p w:rsidR="00312D1A" w:rsidRDefault="00AA6730" w:rsidP="00AA6730">
      <w:pPr>
        <w:pStyle w:val="a3"/>
        <w:ind w:right="-69"/>
        <w:jc w:val="both"/>
      </w:pP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круглосуточном</w:t>
      </w:r>
      <w:r>
        <w:rPr>
          <w:spacing w:val="-4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функционирует</w:t>
      </w:r>
      <w:r>
        <w:rPr>
          <w:spacing w:val="2"/>
        </w:rPr>
        <w:t xml:space="preserve"> </w:t>
      </w:r>
      <w:r>
        <w:t>«телефон</w:t>
      </w:r>
      <w:r>
        <w:rPr>
          <w:spacing w:val="-2"/>
        </w:rPr>
        <w:t xml:space="preserve"> </w:t>
      </w:r>
      <w:r>
        <w:t xml:space="preserve">доверия»: </w:t>
      </w:r>
      <w:r>
        <w:rPr>
          <w:b/>
          <w:color w:val="FF0000"/>
        </w:rPr>
        <w:t>8(3012)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37-23-30</w:t>
      </w:r>
      <w:r>
        <w:t>,</w:t>
      </w:r>
      <w:r>
        <w:rPr>
          <w:spacing w:val="-1"/>
        </w:rPr>
        <w:t xml:space="preserve"> </w:t>
      </w:r>
      <w:r>
        <w:t>сообщает</w:t>
      </w:r>
      <w:r>
        <w:rPr>
          <w:spacing w:val="-3"/>
        </w:rPr>
        <w:t xml:space="preserve"> </w:t>
      </w:r>
      <w:r>
        <w:t>пресс-служба управления.</w:t>
      </w:r>
    </w:p>
    <w:p w:rsidR="00312D1A" w:rsidRDefault="00312D1A" w:rsidP="00AA6730">
      <w:pPr>
        <w:pStyle w:val="a3"/>
        <w:ind w:left="1744" w:right="-69"/>
        <w:rPr>
          <w:sz w:val="20"/>
        </w:rPr>
      </w:pPr>
      <w:bookmarkStart w:id="0" w:name="_GoBack"/>
      <w:bookmarkEnd w:id="0"/>
    </w:p>
    <w:sectPr w:rsidR="00312D1A">
      <w:pgSz w:w="11910" w:h="16840"/>
      <w:pgMar w:top="5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047E6"/>
    <w:multiLevelType w:val="hybridMultilevel"/>
    <w:tmpl w:val="F1C01690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638940FF"/>
    <w:multiLevelType w:val="hybridMultilevel"/>
    <w:tmpl w:val="6EC04144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>
    <w:nsid w:val="677F4330"/>
    <w:multiLevelType w:val="hybridMultilevel"/>
    <w:tmpl w:val="9C945D2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2D1A"/>
    <w:rsid w:val="00312D1A"/>
    <w:rsid w:val="00A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0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A67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7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0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A67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7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ikal-daily.ru/news/16/35525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2024-02-13T04:33:00Z</dcterms:created>
  <dcterms:modified xsi:type="dcterms:W3CDTF">2024-02-13T04:40:00Z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2024-02-13T00:00:00Z</vt:filetime>
  </property>
</Properties>
</file>