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C4" w:rsidRPr="008225C4" w:rsidRDefault="008225C4" w:rsidP="00E14733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333333"/>
          <w:kern w:val="36"/>
          <w:sz w:val="33"/>
          <w:szCs w:val="33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bCs/>
          <w:iCs/>
          <w:color w:val="333333"/>
          <w:kern w:val="36"/>
          <w:sz w:val="33"/>
          <w:szCs w:val="33"/>
          <w:lang w:eastAsia="ru-RU"/>
        </w:rPr>
        <w:t xml:space="preserve">Положение о сетевом взаимодействии </w:t>
      </w:r>
      <w:r w:rsidRPr="00F7437B">
        <w:rPr>
          <w:rFonts w:ascii="Times New Roman" w:eastAsia="Times New Roman" w:hAnsi="Times New Roman" w:cs="Times New Roman"/>
          <w:b/>
          <w:bCs/>
          <w:iCs/>
          <w:color w:val="333333"/>
          <w:kern w:val="36"/>
          <w:sz w:val="33"/>
          <w:szCs w:val="33"/>
          <w:lang w:eastAsia="ru-RU"/>
        </w:rPr>
        <w:t>учителей бурятского языка</w:t>
      </w:r>
      <w:r w:rsidR="00E14733">
        <w:rPr>
          <w:rFonts w:ascii="Times New Roman" w:eastAsia="Times New Roman" w:hAnsi="Times New Roman" w:cs="Times New Roman"/>
          <w:b/>
          <w:bCs/>
          <w:iCs/>
          <w:color w:val="333333"/>
          <w:kern w:val="36"/>
          <w:sz w:val="33"/>
          <w:szCs w:val="33"/>
          <w:lang w:eastAsia="ru-RU"/>
        </w:rPr>
        <w:t xml:space="preserve"> в</w:t>
      </w:r>
      <w:r w:rsidRPr="00F7437B">
        <w:rPr>
          <w:rFonts w:ascii="Times New Roman" w:eastAsia="Times New Roman" w:hAnsi="Times New Roman" w:cs="Times New Roman"/>
          <w:b/>
          <w:bCs/>
          <w:iCs/>
          <w:color w:val="333333"/>
          <w:kern w:val="36"/>
          <w:sz w:val="33"/>
          <w:szCs w:val="33"/>
          <w:lang w:eastAsia="ru-RU"/>
        </w:rPr>
        <w:t xml:space="preserve"> ДОУ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1.Общие положения</w:t>
      </w:r>
    </w:p>
    <w:p w:rsidR="008225C4" w:rsidRPr="00F7437B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Сетевое взаимодействие является формой повышения квалификации педагогических работников дошкольных учреждений без отрыва от работы, а также действенным средством обмена педагогическим оп</w:t>
      </w:r>
      <w:bookmarkStart w:id="0" w:name="_GoBack"/>
      <w:bookmarkEnd w:id="0"/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ытом, совершенствования методического и профессионального мастерства по реализации 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образовательной программы «</w:t>
      </w:r>
      <w:proofErr w:type="spellStart"/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Буряад</w:t>
      </w:r>
      <w:proofErr w:type="spellEnd"/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хэлэн</w:t>
      </w:r>
      <w:proofErr w:type="spellEnd"/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В своей работе </w:t>
      </w:r>
      <w:r w:rsidR="002C4267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СВ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руководствуется Законом РФ «Об образовании в РФ», федеральным государственным образовательным стандартом, методическими и распорядительными документами 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Республики Бурятия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, </w:t>
      </w:r>
      <w:r w:rsid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локальными нормативными документами МАДОУ, МБДОУ, 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настоящим Положением.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Сетевое взаимодействие </w:t>
      </w:r>
      <w:r w:rsidR="00E14733"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подотчётно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М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АД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ОУ 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№62, МБДОУ</w:t>
      </w:r>
      <w:r w:rsidR="00E1473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№</w:t>
      </w:r>
      <w:r w:rsidR="00E1473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89,</w:t>
      </w:r>
      <w:r w:rsidR="00E14733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МБДОУ №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139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2. Цели и задачи.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Цель работы сетевого взаимодействия:</w:t>
      </w:r>
      <w:r w:rsid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Содействие росту профессионального мастерства педагогов, развитию их творческого потенциала.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Основные задачи сетевого взаимодействия:</w:t>
      </w:r>
    </w:p>
    <w:p w:rsidR="008225C4" w:rsidRPr="008225C4" w:rsidRDefault="008225C4" w:rsidP="008225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обеспечить более широкий охват педагогических кадров дошкольных учреждений активной методической работой;</w:t>
      </w:r>
    </w:p>
    <w:p w:rsidR="008225C4" w:rsidRPr="008225C4" w:rsidRDefault="008225C4" w:rsidP="008225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стимулировать самообразование и самореализацию педагогов;</w:t>
      </w:r>
    </w:p>
    <w:p w:rsidR="008225C4" w:rsidRPr="008225C4" w:rsidRDefault="008225C4" w:rsidP="008225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активизировать обмен опытом работы, мнениями, знаниями разных по уровню образования, квалификации педагогов ДОУ;</w:t>
      </w:r>
    </w:p>
    <w:p w:rsidR="008225C4" w:rsidRPr="008225C4" w:rsidRDefault="008225C4" w:rsidP="008225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формировать конкурентоспособность педагогов;</w:t>
      </w:r>
    </w:p>
    <w:p w:rsidR="008225C4" w:rsidRPr="008225C4" w:rsidRDefault="008225C4" w:rsidP="008225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стимулировать потребность в освоении и применении коммуникативно – информационных технологий;</w:t>
      </w:r>
    </w:p>
    <w:p w:rsidR="008225C4" w:rsidRPr="008225C4" w:rsidRDefault="008225C4" w:rsidP="008225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развивать творческое взаимодействие и сотрудничество педагогов дошкольных учреждений района;</w:t>
      </w:r>
    </w:p>
    <w:p w:rsidR="008225C4" w:rsidRPr="008225C4" w:rsidRDefault="008225C4" w:rsidP="008225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решение этих задач в совокупности позволит решить основную задачу – повышение качества дошкольного образования.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3. Основные формы работы 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сетевом взаимодействии:</w:t>
      </w:r>
    </w:p>
    <w:p w:rsidR="008225C4" w:rsidRPr="008225C4" w:rsidRDefault="008225C4" w:rsidP="008225C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семинары-практикумы; круглый стол; совещание; дискуссии; открытый показ мероприятий; мастер – класс; деловая игра; методическая неделя и другие.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4. Основные направления деятельности:</w:t>
      </w:r>
    </w:p>
    <w:p w:rsidR="008225C4" w:rsidRPr="008225C4" w:rsidRDefault="008225C4" w:rsidP="008225C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изучение новых образовательных технологий, анализ их эффективности;</w:t>
      </w:r>
    </w:p>
    <w:p w:rsidR="008225C4" w:rsidRPr="008225C4" w:rsidRDefault="008225C4" w:rsidP="008225C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изучение новых учебных программ, учебно-методических комплектов;</w:t>
      </w:r>
    </w:p>
    <w:p w:rsidR="008225C4" w:rsidRPr="008225C4" w:rsidRDefault="008225C4" w:rsidP="008225C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совершенствование методики проведения различных видов деятельности детей и их учебно-методического и материально-технического обеспечения;</w:t>
      </w:r>
    </w:p>
    <w:p w:rsidR="008225C4" w:rsidRPr="00F7437B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отчет о профессиональном самообразовании </w:t>
      </w:r>
      <w:r w:rsidR="002C4267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учителей бурятского языка 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ДОУ по  реализации образовательной 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программы «</w:t>
      </w:r>
      <w:proofErr w:type="spellStart"/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Буряад</w:t>
      </w:r>
      <w:proofErr w:type="spellEnd"/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хэлэн</w:t>
      </w:r>
      <w:proofErr w:type="spellEnd"/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»;</w:t>
      </w:r>
    </w:p>
    <w:p w:rsidR="008225C4" w:rsidRPr="008225C4" w:rsidRDefault="008225C4" w:rsidP="008225C4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</w:p>
    <w:p w:rsidR="008225C4" w:rsidRPr="008225C4" w:rsidRDefault="008225C4" w:rsidP="008225C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изучение и обсуждение методики организации разных видов детской деятельности;</w:t>
      </w:r>
    </w:p>
    <w:p w:rsidR="008225C4" w:rsidRPr="008225C4" w:rsidRDefault="008225C4" w:rsidP="008225C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изучение нормативной и методической документации по вопросам образования;</w:t>
      </w:r>
    </w:p>
    <w:p w:rsidR="008225C4" w:rsidRPr="008225C4" w:rsidRDefault="008225C4" w:rsidP="008225C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анализ авторских программ и методик;</w:t>
      </w:r>
    </w:p>
    <w:p w:rsidR="008225C4" w:rsidRPr="008225C4" w:rsidRDefault="008225C4" w:rsidP="008225C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изучение вопросов мониторинга развития детей в соответствии с программными требованиями (диагностирование);</w:t>
      </w:r>
    </w:p>
    <w:p w:rsidR="008225C4" w:rsidRPr="008225C4" w:rsidRDefault="008225C4" w:rsidP="008225C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организация и проведение конкурсов, смотров.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5. Права членов сетевого взаимодействия:</w:t>
      </w:r>
    </w:p>
    <w:p w:rsidR="008225C4" w:rsidRPr="008225C4" w:rsidRDefault="008225C4" w:rsidP="008225C4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рекомендовать для внедрения в практическую деятельность новые образовательные технологии; методики 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рове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ния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НОД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;</w:t>
      </w:r>
    </w:p>
    <w:p w:rsidR="008225C4" w:rsidRPr="008225C4" w:rsidRDefault="008225C4" w:rsidP="008225C4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предлагать для обсуждения новые наглядно — методические пособия;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конспекты, сценарии проведения праздников</w:t>
      </w:r>
      <w:r w:rsidR="002C4267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;</w:t>
      </w:r>
    </w:p>
    <w:p w:rsidR="008225C4" w:rsidRPr="008225C4" w:rsidRDefault="008225C4" w:rsidP="008225C4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выносить на рассмотрение с целью внедрения свою систему (модель) образовательной деятельности методов работы по </w:t>
      </w:r>
      <w:r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изучению языка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;</w:t>
      </w:r>
    </w:p>
    <w:p w:rsidR="008225C4" w:rsidRPr="008225C4" w:rsidRDefault="008225C4" w:rsidP="008225C4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делиться опытом творческой педагогической деятельности.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6.Обязанности членов сетевого взаимодействия:</w:t>
      </w:r>
    </w:p>
    <w:p w:rsidR="008225C4" w:rsidRPr="008225C4" w:rsidRDefault="008225C4" w:rsidP="008225C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иметь собственную программу профессионального самообразования;</w:t>
      </w:r>
    </w:p>
    <w:p w:rsidR="008225C4" w:rsidRPr="008225C4" w:rsidRDefault="008225C4" w:rsidP="008225C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участвовать в заседаниях метод. объединения, практических семинарах и т.д.;</w:t>
      </w:r>
    </w:p>
    <w:p w:rsidR="008225C4" w:rsidRPr="008225C4" w:rsidRDefault="008225C4" w:rsidP="008225C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активно участвовать в разработке открытых мероприятий (занятий, конкурсов, смотров);</w:t>
      </w:r>
    </w:p>
    <w:p w:rsidR="008225C4" w:rsidRPr="008225C4" w:rsidRDefault="008225C4" w:rsidP="008225C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повышать уровень профессионального мастерства;</w:t>
      </w:r>
    </w:p>
    <w:p w:rsidR="008225C4" w:rsidRPr="008225C4" w:rsidRDefault="008225C4" w:rsidP="008225C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знать современные направления развития методики воспитания, нормативные документы в области образования, требования к квалификационным категориям;</w:t>
      </w:r>
    </w:p>
    <w:p w:rsidR="008225C4" w:rsidRPr="008225C4" w:rsidRDefault="008225C4" w:rsidP="008225C4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владеть основами самоанализа педагогической деятельности.</w:t>
      </w:r>
    </w:p>
    <w:p w:rsidR="008225C4" w:rsidRPr="008225C4" w:rsidRDefault="008225C4" w:rsidP="002C426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7. Порядок работы</w:t>
      </w:r>
      <w:r w:rsidR="002C4267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сетевого взаимодействия проводится в соответствии с планом работы на текущий учебный год. Время и место проведения указываются в плане работы. 1 раз в месяц проводится заседание членов сетевого взаимодействия.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На заседании рассматриваются вопросы:</w:t>
      </w:r>
    </w:p>
    <w:p w:rsidR="008225C4" w:rsidRPr="008225C4" w:rsidRDefault="008225C4" w:rsidP="008225C4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согласование или принятие нормативных документов, направленных на организацию деятельности  в условиях сетевого взаимодействия;</w:t>
      </w:r>
    </w:p>
    <w:p w:rsidR="008225C4" w:rsidRPr="008225C4" w:rsidRDefault="008225C4" w:rsidP="008225C4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рассматривает</w:t>
      </w:r>
      <w:r w:rsidR="00F7437B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ся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наиболее прогрессивный опыт отдельных педагогов работы для дальнейшего внедрения в практическую деятельность педагогов района;</w:t>
      </w:r>
    </w:p>
    <w:p w:rsidR="008225C4" w:rsidRPr="008225C4" w:rsidRDefault="008225C4" w:rsidP="008225C4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рассматривает</w:t>
      </w:r>
      <w:r w:rsidR="00F7437B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ся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и принимает</w:t>
      </w:r>
      <w:r w:rsidR="00F7437B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ся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общую методическую тему;</w:t>
      </w:r>
    </w:p>
    <w:p w:rsidR="008225C4" w:rsidRPr="008225C4" w:rsidRDefault="008225C4" w:rsidP="008225C4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определяет время проведения единой методической недели в ДОУ района;</w:t>
      </w:r>
    </w:p>
    <w:p w:rsidR="008225C4" w:rsidRPr="008225C4" w:rsidRDefault="008225C4" w:rsidP="008225C4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анализирует</w:t>
      </w:r>
      <w:r w:rsidR="00F7437B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ся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эффективность работ</w:t>
      </w:r>
      <w:r w:rsidR="00F7437B" w:rsidRPr="00F7437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ы</w:t>
      </w: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</w:t>
      </w:r>
    </w:p>
    <w:p w:rsidR="008225C4" w:rsidRPr="008225C4" w:rsidRDefault="008225C4" w:rsidP="008225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8. Документация:</w:t>
      </w:r>
    </w:p>
    <w:p w:rsidR="008225C4" w:rsidRPr="008225C4" w:rsidRDefault="008225C4" w:rsidP="008225C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положение о сетевом взаимодействии;</w:t>
      </w:r>
    </w:p>
    <w:p w:rsidR="008225C4" w:rsidRPr="008225C4" w:rsidRDefault="008225C4" w:rsidP="008225C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анализ работы за прошедший учебный год;</w:t>
      </w:r>
    </w:p>
    <w:p w:rsidR="008225C4" w:rsidRPr="008225C4" w:rsidRDefault="008225C4" w:rsidP="008225C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план работы на текущий учебный год</w:t>
      </w:r>
    </w:p>
    <w:p w:rsidR="008225C4" w:rsidRPr="008225C4" w:rsidRDefault="008225C4" w:rsidP="008225C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банк данных об участниках сетевого взаимодействия; количественный и качественный состав;</w:t>
      </w:r>
    </w:p>
    <w:p w:rsidR="008225C4" w:rsidRPr="008225C4" w:rsidRDefault="008225C4" w:rsidP="008225C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сведения о профессиональных потребностях педагогов (результаты диагностики, анкетирования);</w:t>
      </w:r>
    </w:p>
    <w:p w:rsidR="008225C4" w:rsidRPr="008225C4" w:rsidRDefault="008225C4" w:rsidP="008225C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нормативные документы и методические рекомендации, регламентирующие работу в текущем учебном году;</w:t>
      </w:r>
    </w:p>
    <w:p w:rsidR="008225C4" w:rsidRPr="008225C4" w:rsidRDefault="008225C4" w:rsidP="008225C4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8225C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материалы к заседаниям методического объединения (выступления, доклады, отчеты, разработки занятий и т.п.).</w:t>
      </w:r>
    </w:p>
    <w:p w:rsidR="00852EE5" w:rsidRDefault="00852EE5"/>
    <w:p w:rsidR="00E14733" w:rsidRDefault="00E14733"/>
    <w:p w:rsidR="0082271A" w:rsidRDefault="0082271A" w:rsidP="00926300">
      <w:pPr>
        <w:sectPr w:rsidR="008227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4733" w:rsidRDefault="00E14733"/>
    <w:p w:rsidR="0082271A" w:rsidRPr="00F7437B" w:rsidRDefault="0082271A">
      <w:r>
        <w:rPr>
          <w:noProof/>
          <w:lang w:eastAsia="ru-RU"/>
        </w:rPr>
        <w:drawing>
          <wp:inline distT="0" distB="0" distL="0" distR="0">
            <wp:extent cx="2969895" cy="4363792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436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271A" w:rsidRPr="00F7437B" w:rsidSect="00836091">
      <w:type w:val="continuous"/>
      <w:pgSz w:w="11906" w:h="16838"/>
      <w:pgMar w:top="1134" w:right="850" w:bottom="1134" w:left="1276" w:header="708" w:footer="708" w:gutter="0"/>
      <w:cols w:num="2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FAF"/>
    <w:multiLevelType w:val="multilevel"/>
    <w:tmpl w:val="50B6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47880"/>
    <w:multiLevelType w:val="multilevel"/>
    <w:tmpl w:val="338A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33FEC"/>
    <w:multiLevelType w:val="multilevel"/>
    <w:tmpl w:val="FA80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27A96"/>
    <w:multiLevelType w:val="multilevel"/>
    <w:tmpl w:val="4F8E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054C5B"/>
    <w:multiLevelType w:val="multilevel"/>
    <w:tmpl w:val="F3B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25732D"/>
    <w:multiLevelType w:val="multilevel"/>
    <w:tmpl w:val="B2C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E4740D"/>
    <w:multiLevelType w:val="multilevel"/>
    <w:tmpl w:val="CA7A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377DD3"/>
    <w:multiLevelType w:val="multilevel"/>
    <w:tmpl w:val="D786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C4"/>
    <w:rsid w:val="00097DC4"/>
    <w:rsid w:val="002159CA"/>
    <w:rsid w:val="002C4267"/>
    <w:rsid w:val="008225C4"/>
    <w:rsid w:val="0082271A"/>
    <w:rsid w:val="00836091"/>
    <w:rsid w:val="00852EE5"/>
    <w:rsid w:val="00872F41"/>
    <w:rsid w:val="00926300"/>
    <w:rsid w:val="00E14733"/>
    <w:rsid w:val="00F7437B"/>
    <w:rsid w:val="00FA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DC4"/>
    <w:rPr>
      <w:color w:val="0563C1" w:themeColor="hyperlink"/>
      <w:u w:val="single"/>
    </w:rPr>
  </w:style>
  <w:style w:type="paragraph" w:styleId="a4">
    <w:name w:val="No Spacing"/>
    <w:uiPriority w:val="1"/>
    <w:qFormat/>
    <w:rsid w:val="00097DC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DC4"/>
    <w:rPr>
      <w:color w:val="0563C1" w:themeColor="hyperlink"/>
      <w:u w:val="single"/>
    </w:rPr>
  </w:style>
  <w:style w:type="paragraph" w:styleId="a4">
    <w:name w:val="No Spacing"/>
    <w:uiPriority w:val="1"/>
    <w:qFormat/>
    <w:rsid w:val="00097DC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2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5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3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94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0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28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4076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65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60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054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5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4870A-0B0A-428B-937E-A0990DE9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ттиммпарротраат</dc:creator>
  <cp:keywords/>
  <dc:description/>
  <cp:lastModifiedBy>User</cp:lastModifiedBy>
  <cp:revision>6</cp:revision>
  <cp:lastPrinted>2022-12-14T04:49:00Z</cp:lastPrinted>
  <dcterms:created xsi:type="dcterms:W3CDTF">2022-12-13T04:27:00Z</dcterms:created>
  <dcterms:modified xsi:type="dcterms:W3CDTF">2022-12-15T00:27:00Z</dcterms:modified>
</cp:coreProperties>
</file>