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151"/>
        <w:gridCol w:w="5145"/>
      </w:tblGrid>
      <w:tr w:rsidR="00B129AA" w:rsidRPr="00B129AA" w:rsidTr="00711666"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9AA" w:rsidRPr="00B129AA" w:rsidRDefault="00B129AA" w:rsidP="00B129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129AA" w:rsidRPr="00B129AA" w:rsidRDefault="00B129AA" w:rsidP="00B129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9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Республика Бурятия</w:t>
            </w:r>
          </w:p>
          <w:p w:rsidR="00B129AA" w:rsidRPr="00B129AA" w:rsidRDefault="00B129AA" w:rsidP="00B129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9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г Улан-Удэ</w:t>
            </w:r>
          </w:p>
          <w:p w:rsidR="00B129AA" w:rsidRPr="00B129AA" w:rsidRDefault="00B129AA" w:rsidP="00B129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9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Комитет по образованию</w:t>
            </w:r>
          </w:p>
        </w:tc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9AA" w:rsidRPr="00B129AA" w:rsidRDefault="00B129AA" w:rsidP="00B129A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129AA" w:rsidRPr="00B129AA" w:rsidRDefault="00B129AA" w:rsidP="00B129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9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Буряад Республика</w:t>
            </w:r>
          </w:p>
          <w:p w:rsidR="00B129AA" w:rsidRPr="00B129AA" w:rsidRDefault="00B129AA" w:rsidP="00B129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9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Улаан-</w:t>
            </w:r>
            <w:r w:rsidRPr="00B129A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Y</w:t>
            </w:r>
            <w:r w:rsidRPr="00B129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дэ хотын захиргаан</w:t>
            </w:r>
          </w:p>
          <w:p w:rsidR="00B129AA" w:rsidRPr="00B129AA" w:rsidRDefault="00B129AA" w:rsidP="00B129A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9AA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</w:t>
            </w:r>
            <w:r w:rsidRPr="00B129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уралсалай талаар хороон</w:t>
            </w:r>
          </w:p>
        </w:tc>
      </w:tr>
    </w:tbl>
    <w:p w:rsidR="00B129AA" w:rsidRPr="00B129AA" w:rsidRDefault="00B129AA" w:rsidP="00B129A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129AA">
        <w:rPr>
          <w:rFonts w:ascii="Times New Roman" w:hAnsi="Times New Roman"/>
          <w:b/>
          <w:bCs/>
          <w:i/>
          <w:iCs/>
          <w:sz w:val="24"/>
          <w:szCs w:val="24"/>
        </w:rPr>
        <w:t xml:space="preserve"> Муниципальное бюджетное дошкольное образовательное учреждение  </w:t>
      </w:r>
    </w:p>
    <w:p w:rsidR="00B129AA" w:rsidRPr="00B129AA" w:rsidRDefault="00B129AA" w:rsidP="00B129AA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129AA">
        <w:rPr>
          <w:rFonts w:ascii="Times New Roman" w:hAnsi="Times New Roman"/>
          <w:b/>
          <w:bCs/>
          <w:i/>
          <w:iCs/>
          <w:sz w:val="24"/>
          <w:szCs w:val="24"/>
        </w:rPr>
        <w:t>«Детский сад №89 «Журавлёнок»  компенсирующего вида г. Улан – Удэ»</w:t>
      </w:r>
    </w:p>
    <w:p w:rsidR="00B129AA" w:rsidRPr="00B129AA" w:rsidRDefault="00B129AA" w:rsidP="00B129A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  <w:r w:rsidRPr="00B129AA">
        <w:rPr>
          <w:rFonts w:ascii="Times New Roman" w:hAnsi="Times New Roman"/>
          <w:bCs/>
          <w:sz w:val="18"/>
          <w:szCs w:val="18"/>
        </w:rPr>
        <w:t>670034, г. Улан-Удэ,  ул. Пржевальского,2а   тел./факс 8(3012)44-64-00, тел.: (83012)44-63-00</w:t>
      </w:r>
    </w:p>
    <w:p w:rsidR="00B129AA" w:rsidRPr="00B129AA" w:rsidRDefault="00B129AA" w:rsidP="00B129AA">
      <w:pPr>
        <w:spacing w:after="0" w:line="240" w:lineRule="auto"/>
        <w:jc w:val="center"/>
        <w:rPr>
          <w:rFonts w:ascii="Times New Roman" w:hAnsi="Times New Roman"/>
          <w:bCs/>
          <w:i/>
          <w:sz w:val="18"/>
          <w:szCs w:val="18"/>
        </w:rPr>
      </w:pPr>
      <w:r w:rsidRPr="00B129AA">
        <w:rPr>
          <w:rFonts w:ascii="Times New Roman" w:hAnsi="Times New Roman"/>
          <w:bCs/>
          <w:sz w:val="18"/>
          <w:szCs w:val="18"/>
          <w:u w:val="single"/>
        </w:rPr>
        <w:t xml:space="preserve">эл/ почта: </w:t>
      </w:r>
      <w:r w:rsidRPr="00B129AA">
        <w:rPr>
          <w:rFonts w:ascii="Times New Roman" w:hAnsi="Times New Roman"/>
          <w:bCs/>
          <w:color w:val="0000FF"/>
          <w:sz w:val="18"/>
          <w:szCs w:val="18"/>
          <w:u w:val="single"/>
          <w:lang w:val="en-US"/>
        </w:rPr>
        <w:t>zhuravlenok</w:t>
      </w:r>
      <w:r w:rsidRPr="00B129AA">
        <w:rPr>
          <w:rFonts w:ascii="Times New Roman" w:hAnsi="Times New Roman"/>
          <w:bCs/>
          <w:color w:val="0000FF"/>
          <w:sz w:val="18"/>
          <w:szCs w:val="18"/>
          <w:u w:val="single"/>
        </w:rPr>
        <w:t>89@</w:t>
      </w:r>
      <w:r w:rsidRPr="00B129AA">
        <w:rPr>
          <w:rFonts w:ascii="Times New Roman" w:hAnsi="Times New Roman"/>
          <w:bCs/>
          <w:color w:val="0000FF"/>
          <w:sz w:val="18"/>
          <w:szCs w:val="18"/>
          <w:u w:val="single"/>
          <w:lang w:val="en-US"/>
        </w:rPr>
        <w:t>yandex</w:t>
      </w:r>
      <w:r w:rsidRPr="00B129AA">
        <w:rPr>
          <w:rFonts w:ascii="Times New Roman" w:hAnsi="Times New Roman"/>
          <w:bCs/>
          <w:color w:val="0000FF"/>
          <w:sz w:val="18"/>
          <w:szCs w:val="18"/>
          <w:u w:val="single"/>
        </w:rPr>
        <w:t>.</w:t>
      </w:r>
      <w:r w:rsidRPr="00B129AA">
        <w:rPr>
          <w:rFonts w:ascii="Times New Roman" w:hAnsi="Times New Roman"/>
          <w:bCs/>
          <w:color w:val="0000FF"/>
          <w:sz w:val="18"/>
          <w:szCs w:val="18"/>
          <w:u w:val="single"/>
          <w:lang w:val="en-US"/>
        </w:rPr>
        <w:t>ru</w:t>
      </w:r>
    </w:p>
    <w:p w:rsidR="00B129AA" w:rsidRPr="00B129AA" w:rsidRDefault="00B129AA" w:rsidP="00B129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29AA" w:rsidRPr="00B129AA" w:rsidRDefault="00B129AA" w:rsidP="00B1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29AA" w:rsidRPr="00B129AA" w:rsidRDefault="00B129AA" w:rsidP="00B129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2F68" w:rsidRPr="00AC67F9" w:rsidRDefault="00C42F68" w:rsidP="00C42F68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C42F68" w:rsidRPr="00AC67F9" w:rsidRDefault="00C42F68" w:rsidP="00C42F68">
      <w:pPr>
        <w:rPr>
          <w:rFonts w:ascii="Times New Roman" w:hAnsi="Times New Roman"/>
          <w:sz w:val="28"/>
          <w:szCs w:val="28"/>
          <w:lang w:eastAsia="en-US"/>
        </w:rPr>
      </w:pPr>
    </w:p>
    <w:p w:rsidR="00500FF2" w:rsidRPr="00761973" w:rsidRDefault="00C42F68" w:rsidP="00500FF2">
      <w:pPr>
        <w:rPr>
          <w:rFonts w:ascii="Times New Roman" w:hAnsi="Times New Roman"/>
          <w:b/>
          <w:sz w:val="28"/>
          <w:szCs w:val="28"/>
        </w:rPr>
      </w:pPr>
      <w:r w:rsidRPr="0076197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C42F68" w:rsidRDefault="00C42F68" w:rsidP="00C42F68">
      <w:pPr>
        <w:rPr>
          <w:rFonts w:ascii="Times New Roman" w:hAnsi="Times New Roman"/>
          <w:b/>
          <w:sz w:val="28"/>
          <w:szCs w:val="28"/>
        </w:rPr>
      </w:pPr>
    </w:p>
    <w:p w:rsidR="00C42F68" w:rsidRDefault="00C42F68" w:rsidP="00C42F68">
      <w:pPr>
        <w:rPr>
          <w:rFonts w:ascii="Times New Roman" w:hAnsi="Times New Roman"/>
          <w:sz w:val="28"/>
          <w:szCs w:val="28"/>
        </w:rPr>
      </w:pPr>
      <w:r w:rsidRPr="00AC67F9"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5857A1" w:rsidRPr="00AC67F9" w:rsidRDefault="005857A1" w:rsidP="00C42F68">
      <w:pPr>
        <w:rPr>
          <w:rFonts w:ascii="Times New Roman" w:hAnsi="Times New Roman"/>
          <w:b/>
          <w:sz w:val="28"/>
          <w:szCs w:val="28"/>
        </w:rPr>
      </w:pPr>
    </w:p>
    <w:p w:rsidR="00C42F68" w:rsidRPr="00AC67F9" w:rsidRDefault="00C42F68" w:rsidP="00C42F68">
      <w:pPr>
        <w:rPr>
          <w:rFonts w:ascii="Times New Roman" w:hAnsi="Times New Roman"/>
          <w:b/>
          <w:sz w:val="28"/>
          <w:szCs w:val="28"/>
          <w:lang w:eastAsia="en-US"/>
        </w:rPr>
      </w:pPr>
      <w:r w:rsidRPr="00AC67F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C42F68" w:rsidRPr="00C458D9" w:rsidRDefault="00C42F68" w:rsidP="00C458D9">
      <w:pPr>
        <w:spacing w:after="0" w:line="240" w:lineRule="auto"/>
        <w:jc w:val="center"/>
        <w:rPr>
          <w:rFonts w:ascii="Georgia" w:hAnsi="Georgia"/>
          <w:i/>
          <w:sz w:val="28"/>
          <w:szCs w:val="28"/>
          <w:lang w:eastAsia="en-US"/>
        </w:rPr>
      </w:pPr>
      <w:r w:rsidRPr="00C458D9">
        <w:rPr>
          <w:rFonts w:ascii="Georgia" w:hAnsi="Georgia"/>
          <w:i/>
          <w:sz w:val="28"/>
          <w:szCs w:val="28"/>
          <w:lang w:eastAsia="en-US"/>
        </w:rPr>
        <w:t>ПРОГРАММА</w:t>
      </w:r>
    </w:p>
    <w:p w:rsidR="00D760C9" w:rsidRPr="00C458D9" w:rsidRDefault="00C42F68" w:rsidP="00C458D9">
      <w:pPr>
        <w:spacing w:after="0" w:line="240" w:lineRule="auto"/>
        <w:jc w:val="center"/>
        <w:rPr>
          <w:rFonts w:ascii="Georgia" w:hAnsi="Georgia"/>
          <w:i/>
          <w:sz w:val="28"/>
          <w:szCs w:val="28"/>
          <w:lang w:eastAsia="en-US"/>
        </w:rPr>
      </w:pPr>
      <w:r w:rsidRPr="00C458D9">
        <w:rPr>
          <w:rFonts w:ascii="Georgia" w:hAnsi="Georgia"/>
          <w:i/>
          <w:sz w:val="28"/>
          <w:szCs w:val="28"/>
          <w:lang w:eastAsia="en-US"/>
        </w:rPr>
        <w:t>ВОКАЛЬНОГО КРУЖКА</w:t>
      </w:r>
      <w:r w:rsidR="00D760C9" w:rsidRPr="00C458D9">
        <w:rPr>
          <w:rFonts w:ascii="Georgia" w:hAnsi="Georgia"/>
          <w:i/>
          <w:sz w:val="28"/>
          <w:szCs w:val="28"/>
          <w:lang w:eastAsia="en-US"/>
        </w:rPr>
        <w:t xml:space="preserve"> «</w:t>
      </w:r>
      <w:r w:rsidR="00C458D9" w:rsidRPr="00C458D9">
        <w:rPr>
          <w:rFonts w:ascii="Georgia" w:hAnsi="Georgia"/>
          <w:i/>
          <w:sz w:val="28"/>
          <w:szCs w:val="28"/>
          <w:lang w:eastAsia="en-US"/>
        </w:rPr>
        <w:t>До-Ми-Соль-ка</w:t>
      </w:r>
      <w:r w:rsidR="00D760C9" w:rsidRPr="00C458D9">
        <w:rPr>
          <w:rFonts w:ascii="Georgia" w:hAnsi="Georgia"/>
          <w:i/>
          <w:sz w:val="28"/>
          <w:szCs w:val="28"/>
          <w:lang w:eastAsia="en-US"/>
        </w:rPr>
        <w:t>»</w:t>
      </w:r>
      <w:r w:rsidR="001815E8">
        <w:rPr>
          <w:rFonts w:ascii="Georgia" w:hAnsi="Georgia"/>
          <w:i/>
          <w:sz w:val="28"/>
          <w:szCs w:val="28"/>
          <w:lang w:eastAsia="en-US"/>
        </w:rPr>
        <w:t xml:space="preserve"> и «Семицветик»</w:t>
      </w:r>
    </w:p>
    <w:p w:rsidR="00C42F68" w:rsidRPr="00C458D9" w:rsidRDefault="00C42F68" w:rsidP="00C458D9">
      <w:pPr>
        <w:spacing w:after="0" w:line="240" w:lineRule="auto"/>
        <w:jc w:val="center"/>
        <w:rPr>
          <w:rFonts w:ascii="Georgia" w:hAnsi="Georgia"/>
          <w:i/>
          <w:sz w:val="28"/>
          <w:szCs w:val="28"/>
          <w:lang w:eastAsia="en-US"/>
        </w:rPr>
      </w:pPr>
      <w:r w:rsidRPr="00C458D9">
        <w:rPr>
          <w:rFonts w:ascii="Georgia" w:hAnsi="Georgia"/>
          <w:i/>
          <w:sz w:val="28"/>
          <w:szCs w:val="28"/>
          <w:lang w:eastAsia="en-US"/>
        </w:rPr>
        <w:t>для детей 5-7 лет</w:t>
      </w:r>
    </w:p>
    <w:p w:rsidR="00C42F68" w:rsidRPr="00C458D9" w:rsidRDefault="00C42F68" w:rsidP="00C458D9">
      <w:pPr>
        <w:spacing w:after="0" w:line="240" w:lineRule="auto"/>
        <w:jc w:val="center"/>
        <w:rPr>
          <w:rFonts w:ascii="Georgia" w:hAnsi="Georgia"/>
          <w:i/>
          <w:sz w:val="28"/>
          <w:szCs w:val="28"/>
          <w:lang w:eastAsia="en-US"/>
        </w:rPr>
      </w:pPr>
      <w:r w:rsidRPr="00C458D9">
        <w:rPr>
          <w:rFonts w:ascii="Georgia" w:hAnsi="Georgia"/>
          <w:i/>
          <w:sz w:val="28"/>
          <w:szCs w:val="28"/>
          <w:lang w:eastAsia="en-US"/>
        </w:rPr>
        <w:t>на 20</w:t>
      </w:r>
      <w:r w:rsidR="00C458D9" w:rsidRPr="00C458D9">
        <w:rPr>
          <w:rFonts w:ascii="Georgia" w:hAnsi="Georgia"/>
          <w:i/>
          <w:sz w:val="28"/>
          <w:szCs w:val="28"/>
          <w:lang w:eastAsia="en-US"/>
        </w:rPr>
        <w:t>2</w:t>
      </w:r>
      <w:r w:rsidR="00B129AA">
        <w:rPr>
          <w:rFonts w:ascii="Georgia" w:hAnsi="Georgia"/>
          <w:i/>
          <w:sz w:val="28"/>
          <w:szCs w:val="28"/>
          <w:lang w:eastAsia="en-US"/>
        </w:rPr>
        <w:t>1</w:t>
      </w:r>
      <w:r w:rsidRPr="00C458D9">
        <w:rPr>
          <w:rFonts w:ascii="Georgia" w:hAnsi="Georgia"/>
          <w:i/>
          <w:sz w:val="28"/>
          <w:szCs w:val="28"/>
          <w:lang w:eastAsia="en-US"/>
        </w:rPr>
        <w:t>-20</w:t>
      </w:r>
      <w:r w:rsidR="00C458D9" w:rsidRPr="00C458D9">
        <w:rPr>
          <w:rFonts w:ascii="Georgia" w:hAnsi="Georgia"/>
          <w:i/>
          <w:sz w:val="28"/>
          <w:szCs w:val="28"/>
          <w:lang w:eastAsia="en-US"/>
        </w:rPr>
        <w:t>2</w:t>
      </w:r>
      <w:r w:rsidR="00B129AA">
        <w:rPr>
          <w:rFonts w:ascii="Georgia" w:hAnsi="Georgia"/>
          <w:i/>
          <w:sz w:val="28"/>
          <w:szCs w:val="28"/>
          <w:lang w:eastAsia="en-US"/>
        </w:rPr>
        <w:t>2</w:t>
      </w:r>
      <w:r w:rsidRPr="00C458D9">
        <w:rPr>
          <w:rFonts w:ascii="Georgia" w:hAnsi="Georgia"/>
          <w:i/>
          <w:sz w:val="28"/>
          <w:szCs w:val="28"/>
          <w:lang w:eastAsia="en-US"/>
        </w:rPr>
        <w:t xml:space="preserve"> год</w:t>
      </w:r>
    </w:p>
    <w:p w:rsidR="00C42F68" w:rsidRDefault="00C42F68" w:rsidP="00C42F68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458D9" w:rsidRDefault="00C458D9" w:rsidP="00C42F68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C458D9" w:rsidRDefault="00C458D9" w:rsidP="00C42F68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857A1" w:rsidRPr="00AC67F9" w:rsidRDefault="005857A1" w:rsidP="00C42F68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760C9" w:rsidRPr="00C458D9" w:rsidRDefault="00C42F68" w:rsidP="00C42F68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C458D9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</w:t>
      </w:r>
    </w:p>
    <w:p w:rsidR="00C42F68" w:rsidRPr="00C458D9" w:rsidRDefault="00C458D9" w:rsidP="00761973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C458D9">
        <w:rPr>
          <w:rFonts w:ascii="Times New Roman" w:hAnsi="Times New Roman"/>
          <w:sz w:val="28"/>
          <w:szCs w:val="28"/>
          <w:lang w:eastAsia="en-US"/>
        </w:rPr>
        <w:t>музыкальны</w:t>
      </w:r>
      <w:r w:rsidR="001815E8">
        <w:rPr>
          <w:rFonts w:ascii="Times New Roman" w:hAnsi="Times New Roman"/>
          <w:sz w:val="28"/>
          <w:szCs w:val="28"/>
          <w:lang w:eastAsia="en-US"/>
        </w:rPr>
        <w:t>е</w:t>
      </w:r>
      <w:r w:rsidRPr="00C458D9">
        <w:rPr>
          <w:rFonts w:ascii="Times New Roman" w:hAnsi="Times New Roman"/>
          <w:sz w:val="28"/>
          <w:szCs w:val="28"/>
          <w:lang w:eastAsia="en-US"/>
        </w:rPr>
        <w:t xml:space="preserve"> руководител</w:t>
      </w:r>
      <w:r w:rsidR="001815E8">
        <w:rPr>
          <w:rFonts w:ascii="Times New Roman" w:hAnsi="Times New Roman"/>
          <w:sz w:val="28"/>
          <w:szCs w:val="28"/>
          <w:lang w:eastAsia="en-US"/>
        </w:rPr>
        <w:t>и</w:t>
      </w:r>
      <w:r w:rsidRPr="00C458D9">
        <w:rPr>
          <w:rFonts w:ascii="Times New Roman" w:hAnsi="Times New Roman"/>
          <w:sz w:val="28"/>
          <w:szCs w:val="28"/>
          <w:lang w:eastAsia="en-US"/>
        </w:rPr>
        <w:t>:</w:t>
      </w:r>
    </w:p>
    <w:p w:rsidR="001815E8" w:rsidRDefault="001815E8" w:rsidP="00761973">
      <w:pPr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Ерютина С.В.</w:t>
      </w:r>
    </w:p>
    <w:p w:rsidR="00C458D9" w:rsidRPr="00C458D9" w:rsidRDefault="00C458D9" w:rsidP="00761973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C458D9">
        <w:rPr>
          <w:rFonts w:ascii="Times New Roman" w:hAnsi="Times New Roman"/>
          <w:sz w:val="28"/>
          <w:szCs w:val="28"/>
          <w:lang w:eastAsia="en-US"/>
        </w:rPr>
        <w:t>Иванова А.А.</w:t>
      </w:r>
    </w:p>
    <w:p w:rsidR="00C42F68" w:rsidRDefault="00C42F68" w:rsidP="00C458D9">
      <w:pPr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C42F68" w:rsidRPr="00761973" w:rsidRDefault="00C42F68" w:rsidP="00B129AA">
      <w:pPr>
        <w:rPr>
          <w:rFonts w:ascii="Times New Roman" w:hAnsi="Times New Roman"/>
          <w:b/>
          <w:sz w:val="28"/>
          <w:szCs w:val="28"/>
          <w:lang w:eastAsia="en-US"/>
        </w:rPr>
      </w:pPr>
    </w:p>
    <w:p w:rsidR="00AC67F9" w:rsidRPr="00C458D9" w:rsidRDefault="00C42F68" w:rsidP="00C458D9">
      <w:pPr>
        <w:jc w:val="center"/>
        <w:rPr>
          <w:rFonts w:ascii="Times New Roman" w:hAnsi="Times New Roman"/>
          <w:sz w:val="28"/>
          <w:szCs w:val="28"/>
          <w:lang w:eastAsia="en-US"/>
        </w:rPr>
      </w:pPr>
      <w:r w:rsidRPr="00C458D9">
        <w:rPr>
          <w:rFonts w:ascii="Times New Roman" w:hAnsi="Times New Roman"/>
          <w:sz w:val="28"/>
          <w:szCs w:val="28"/>
          <w:lang w:eastAsia="en-US"/>
        </w:rPr>
        <w:t>20</w:t>
      </w:r>
      <w:r w:rsidR="00C458D9" w:rsidRPr="00C458D9">
        <w:rPr>
          <w:rFonts w:ascii="Times New Roman" w:hAnsi="Times New Roman"/>
          <w:sz w:val="28"/>
          <w:szCs w:val="28"/>
          <w:lang w:eastAsia="en-US"/>
        </w:rPr>
        <w:t>2</w:t>
      </w:r>
      <w:r w:rsidR="00B129AA">
        <w:rPr>
          <w:rFonts w:ascii="Times New Roman" w:hAnsi="Times New Roman"/>
          <w:sz w:val="28"/>
          <w:szCs w:val="28"/>
          <w:lang w:eastAsia="en-US"/>
        </w:rPr>
        <w:t>1</w:t>
      </w:r>
      <w:bookmarkStart w:id="0" w:name="_GoBack"/>
      <w:bookmarkEnd w:id="0"/>
      <w:r w:rsidRPr="00C458D9">
        <w:rPr>
          <w:rFonts w:ascii="Times New Roman" w:hAnsi="Times New Roman"/>
          <w:sz w:val="28"/>
          <w:szCs w:val="28"/>
          <w:lang w:eastAsia="en-US"/>
        </w:rPr>
        <w:t xml:space="preserve"> год </w:t>
      </w:r>
    </w:p>
    <w:p w:rsidR="009F51E0" w:rsidRPr="00C458D9" w:rsidRDefault="009F51E0" w:rsidP="00C458D9">
      <w:pPr>
        <w:shd w:val="clear" w:color="auto" w:fill="FFFFFF"/>
        <w:spacing w:before="100" w:beforeAutospacing="1" w:after="150" w:line="27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AE4A23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  <w:r w:rsidRPr="00AE4A23">
        <w:rPr>
          <w:rFonts w:ascii="Times New Roman" w:hAnsi="Times New Roman"/>
          <w:i/>
          <w:sz w:val="28"/>
          <w:szCs w:val="28"/>
        </w:rPr>
        <w:t xml:space="preserve">                                         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AE4A23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</w:t>
      </w:r>
      <w:r w:rsidRPr="00AE4A23">
        <w:rPr>
          <w:rFonts w:ascii="Times New Roman" w:hAnsi="Times New Roman"/>
          <w:b/>
          <w:i/>
          <w:sz w:val="28"/>
          <w:szCs w:val="28"/>
        </w:rPr>
        <w:t xml:space="preserve">«Запоют дети </w:t>
      </w:r>
      <w:r w:rsidR="00A372B3" w:rsidRPr="00AE4A23">
        <w:rPr>
          <w:rFonts w:ascii="Times New Roman" w:hAnsi="Times New Roman"/>
          <w:b/>
          <w:i/>
          <w:sz w:val="28"/>
          <w:szCs w:val="28"/>
        </w:rPr>
        <w:t>–</w:t>
      </w:r>
      <w:r w:rsidRPr="00AE4A23">
        <w:rPr>
          <w:rFonts w:ascii="Times New Roman" w:hAnsi="Times New Roman"/>
          <w:b/>
          <w:i/>
          <w:sz w:val="28"/>
          <w:szCs w:val="28"/>
        </w:rPr>
        <w:t xml:space="preserve"> запоёт народ»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AE4A23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К. Д.Ушинский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 Музыка</w:t>
      </w:r>
      <w:r w:rsidRPr="00AE4A23">
        <w:rPr>
          <w:rFonts w:ascii="Times New Roman" w:hAnsi="Times New Roman"/>
          <w:b/>
          <w:sz w:val="28"/>
          <w:szCs w:val="28"/>
        </w:rPr>
        <w:t xml:space="preserve"> - </w:t>
      </w:r>
      <w:r w:rsidRPr="00AE4A23">
        <w:rPr>
          <w:rFonts w:ascii="Times New Roman" w:hAnsi="Times New Roman"/>
          <w:sz w:val="28"/>
          <w:szCs w:val="28"/>
        </w:rPr>
        <w:t>самое яркое, эмоциональное, а потому и самое действенное средство воздействия на детей. Благодаря музыке ребенок способен увидеть прекрасное не только в окружающем мире, но и в самом себе. Без музыки невозможно полноценное умственное развитие ребенка. Она способна пробудить энергию мышления даже у самых инертных детей. Кроме того, музыка развивает духовные силы ребенка, его творческую активность. Жизнь детей без музыки невозможна, как невозможна без игры и сказки.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 Музыка, музыкальная деятельность детей в детском саду – источник особой детской радости. Ребенок открывает для себя музыку как удивительное чудо, которое может рассказать ему о многом: о красоте природы, о красоте человека, его переживаниях, чувствах, мыслях.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 В детском исполнительстве особое место занимает пение. Пение принадлежит к такому виду музыкального искусства, которое можно назвать самым массовым и доступным. Его воспитательное воздействие очень велико благодаря единству музыки и слова в песне и в силу самой природы естественного певческого звучания, вызывающего сильнейшие эмоции.     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 Пение – основной вид музыкального искусства, которому последовательно обучают в детском саду. На любой ступени обучения детей учат правильному звукообразованию, ясному произношению, чистому, стройному пению и слитному звучанию (ансамблю, хору); формируют певческое дыхание. Освоение этих навыков - это путь к выразительному исполнению.  Развитие мелодического слуха особенно интенсивно происходит в условиях обучения пению.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 Совместное пение развивает чувство коллективизма, создает условия для их эмоционального, музыкального общения. Сама суть хорового пения вырабатывает у хорового певца умение видеть, слышать, чувствовать состояние другого человека. Пение развивает у детей также привычку к длительному сосредоточению. Не быть внимательным просто нельзя, не получится стройного пения, не будет хора. В условиях совместного пения дети чувствуют себя хорошо. Человек, регулярно занимающийся пением, объективно укрепляет свое и физическое и психическое здоровье.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Данная программа направлена на развитие у детей вокальных данных, творческих способностей, исполнительского мастерства.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Программа разработана на основе Программы по  музыкальному воспитанию детей дошкольного возраста «Ладушки»  (авторы И. Каплунова, И. Новоскольцева)</w:t>
      </w:r>
    </w:p>
    <w:p w:rsidR="009F51E0" w:rsidRPr="00682938" w:rsidRDefault="009F51E0" w:rsidP="00C458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4A23">
        <w:rPr>
          <w:rFonts w:ascii="Times New Roman" w:hAnsi="Times New Roman"/>
          <w:b/>
          <w:sz w:val="28"/>
          <w:szCs w:val="28"/>
        </w:rPr>
        <w:t xml:space="preserve">          ЦЕЛЬ ПРОГРАММЫ</w:t>
      </w:r>
      <w:r w:rsidR="00682938">
        <w:rPr>
          <w:rFonts w:ascii="Times New Roman" w:hAnsi="Times New Roman"/>
          <w:b/>
          <w:sz w:val="28"/>
          <w:szCs w:val="28"/>
        </w:rPr>
        <w:t xml:space="preserve">: </w:t>
      </w:r>
      <w:r w:rsidRPr="00AE4A23">
        <w:rPr>
          <w:rFonts w:ascii="Times New Roman" w:hAnsi="Times New Roman"/>
          <w:color w:val="000000"/>
          <w:sz w:val="28"/>
          <w:szCs w:val="28"/>
        </w:rPr>
        <w:t>Формирование фундаментальных навыков вокальной культуры и исполнительских умений у детей дошкольного возраста</w:t>
      </w:r>
      <w:r w:rsidR="00682938">
        <w:rPr>
          <w:rFonts w:ascii="Times New Roman" w:hAnsi="Times New Roman"/>
          <w:color w:val="000000"/>
          <w:sz w:val="28"/>
          <w:szCs w:val="28"/>
        </w:rPr>
        <w:t>,</w:t>
      </w:r>
      <w:r w:rsidR="00682938" w:rsidRPr="00682938">
        <w:rPr>
          <w:rFonts w:ascii="Times New Roman" w:hAnsi="Times New Roman"/>
          <w:sz w:val="28"/>
          <w:szCs w:val="28"/>
        </w:rPr>
        <w:t xml:space="preserve"> </w:t>
      </w:r>
      <w:r w:rsidR="00682938" w:rsidRPr="00AE4A23">
        <w:rPr>
          <w:rFonts w:ascii="Times New Roman" w:hAnsi="Times New Roman"/>
          <w:sz w:val="28"/>
          <w:szCs w:val="28"/>
        </w:rPr>
        <w:t>раскрытие творческого потенциала ребёнка.</w:t>
      </w:r>
    </w:p>
    <w:p w:rsidR="009F51E0" w:rsidRPr="00AE4A23" w:rsidRDefault="009F51E0" w:rsidP="00C458D9">
      <w:pPr>
        <w:pStyle w:val="c1"/>
        <w:spacing w:before="0" w:beforeAutospacing="0" w:after="0" w:afterAutospacing="0"/>
        <w:ind w:firstLine="540"/>
        <w:rPr>
          <w:rStyle w:val="c5"/>
          <w:color w:val="000000"/>
          <w:sz w:val="28"/>
          <w:szCs w:val="28"/>
        </w:rPr>
      </w:pPr>
      <w:r w:rsidRPr="00AE4A23">
        <w:rPr>
          <w:b/>
          <w:sz w:val="28"/>
          <w:szCs w:val="28"/>
        </w:rPr>
        <w:t>ЗАДАЧИ  ПРОГРАММЫ</w:t>
      </w:r>
      <w:r w:rsidRPr="00AE4A23">
        <w:rPr>
          <w:sz w:val="28"/>
          <w:szCs w:val="28"/>
        </w:rPr>
        <w:t xml:space="preserve">: </w:t>
      </w:r>
      <w:r w:rsidRPr="00AE4A23">
        <w:rPr>
          <w:rStyle w:val="c5"/>
          <w:color w:val="000000"/>
          <w:sz w:val="28"/>
          <w:szCs w:val="28"/>
        </w:rPr>
        <w:t xml:space="preserve"> В связи с целями данной программы сформированы задачи обучения и воспитания детей.</w:t>
      </w:r>
    </w:p>
    <w:p w:rsidR="009F51E0" w:rsidRPr="00AE4A23" w:rsidRDefault="009F51E0" w:rsidP="00C458D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rStyle w:val="c5"/>
          <w:b/>
          <w:color w:val="000000"/>
          <w:sz w:val="28"/>
          <w:szCs w:val="28"/>
        </w:rPr>
        <w:t xml:space="preserve"> </w:t>
      </w:r>
      <w:r w:rsidRPr="00AE4A23">
        <w:rPr>
          <w:b/>
          <w:bCs/>
          <w:i/>
          <w:iCs/>
          <w:color w:val="000000"/>
          <w:sz w:val="28"/>
          <w:szCs w:val="28"/>
        </w:rPr>
        <w:t>Обучающие задачи:</w:t>
      </w:r>
    </w:p>
    <w:p w:rsidR="009F51E0" w:rsidRPr="00AE4A23" w:rsidRDefault="009F51E0" w:rsidP="00C458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lastRenderedPageBreak/>
        <w:t>Обучать навыкам вокального мастерства</w:t>
      </w:r>
    </w:p>
    <w:p w:rsidR="009F51E0" w:rsidRPr="00AE4A23" w:rsidRDefault="009F51E0" w:rsidP="00C458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>Формировать музыкально-ритмические навыки.</w:t>
      </w:r>
    </w:p>
    <w:p w:rsidR="009F51E0" w:rsidRPr="00AE4A23" w:rsidRDefault="009F51E0" w:rsidP="00C458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>Научить правильному дыханию.</w:t>
      </w:r>
    </w:p>
    <w:p w:rsidR="009F51E0" w:rsidRPr="00AE4A23" w:rsidRDefault="009F51E0" w:rsidP="00C458D9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>Сформировать начальные навыки актерского мастерства.</w:t>
      </w:r>
    </w:p>
    <w:p w:rsidR="009F51E0" w:rsidRPr="00AE4A23" w:rsidRDefault="009F51E0" w:rsidP="00C458D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 xml:space="preserve">     </w:t>
      </w:r>
      <w:r w:rsidRPr="00AE4A23">
        <w:rPr>
          <w:b/>
          <w:bCs/>
          <w:i/>
          <w:iCs/>
          <w:color w:val="000000"/>
          <w:sz w:val="28"/>
          <w:szCs w:val="28"/>
        </w:rPr>
        <w:t>Развивающие задачи:</w:t>
      </w:r>
    </w:p>
    <w:p w:rsidR="009F51E0" w:rsidRPr="00AE4A23" w:rsidRDefault="009F51E0" w:rsidP="00C458D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>Формирование интереса к вокальному искусству.</w:t>
      </w:r>
    </w:p>
    <w:p w:rsidR="009F51E0" w:rsidRPr="00AE4A23" w:rsidRDefault="009F51E0" w:rsidP="00C458D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>Развитие умений петь естественным голосом, без напряжения; постепенно расширяя диапазон.</w:t>
      </w:r>
    </w:p>
    <w:p w:rsidR="009F51E0" w:rsidRPr="00AE4A23" w:rsidRDefault="009F51E0" w:rsidP="00C458D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>Развитие музыкального слуха, координации слуха и голоса.</w:t>
      </w:r>
    </w:p>
    <w:p w:rsidR="009F51E0" w:rsidRPr="00AE4A23" w:rsidRDefault="009F51E0" w:rsidP="00C458D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>Развитие артистических, эмоциональных качеств у детей средствами вокальных занятий.</w:t>
      </w:r>
    </w:p>
    <w:p w:rsidR="009F51E0" w:rsidRPr="00AE4A23" w:rsidRDefault="009F51E0" w:rsidP="00C458D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>Развитие чистоты интонирования, четкой дикции, правильного певческого дыхания, артикуляции.</w:t>
      </w:r>
    </w:p>
    <w:p w:rsidR="009F51E0" w:rsidRPr="00AE4A23" w:rsidRDefault="009F51E0" w:rsidP="00C458D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>Развитие умения думать, умения исследовать, умения общаться, умения взаимодействовать, умения доводить дело до конца.</w:t>
      </w:r>
    </w:p>
    <w:p w:rsidR="009F51E0" w:rsidRPr="00AE4A23" w:rsidRDefault="009F51E0" w:rsidP="00C458D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>Формирование певческой культуры (правильно передавать мелодию естественным голосом, без напряжения и крика),</w:t>
      </w:r>
    </w:p>
    <w:p w:rsidR="009F51E0" w:rsidRPr="00AE4A23" w:rsidRDefault="009F51E0" w:rsidP="00C458D9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>Совершенствование вокально-хоровых навыков.</w:t>
      </w:r>
    </w:p>
    <w:p w:rsidR="009F51E0" w:rsidRPr="00AE4A23" w:rsidRDefault="009F51E0" w:rsidP="00C458D9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AE4A23">
        <w:rPr>
          <w:b/>
          <w:bCs/>
          <w:i/>
          <w:iCs/>
          <w:color w:val="000000"/>
          <w:sz w:val="28"/>
          <w:szCs w:val="28"/>
        </w:rPr>
        <w:t xml:space="preserve">      Воспитательные задачи:</w:t>
      </w:r>
    </w:p>
    <w:p w:rsidR="009F51E0" w:rsidRPr="00AE4A23" w:rsidRDefault="009F51E0" w:rsidP="00C458D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color w:val="000000"/>
          <w:sz w:val="28"/>
          <w:szCs w:val="28"/>
        </w:rPr>
        <w:t>Воспитывать музыкальный вкус.</w:t>
      </w:r>
    </w:p>
    <w:p w:rsidR="009F51E0" w:rsidRPr="00AE4A23" w:rsidRDefault="009F51E0" w:rsidP="00C458D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sz w:val="28"/>
          <w:szCs w:val="28"/>
        </w:rPr>
        <w:t>Воспитывать чувство товарищества, чувство личной ответственности</w:t>
      </w:r>
    </w:p>
    <w:p w:rsidR="00682938" w:rsidRPr="00C458D9" w:rsidRDefault="009F51E0" w:rsidP="00C458D9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E4A23">
        <w:rPr>
          <w:sz w:val="28"/>
          <w:szCs w:val="28"/>
        </w:rPr>
        <w:t xml:space="preserve">Воспитывать нравственные качества по отношению к окружающим. </w:t>
      </w:r>
    </w:p>
    <w:p w:rsidR="009F51E0" w:rsidRPr="00AE4A23" w:rsidRDefault="004626DD" w:rsidP="00C458D9">
      <w:pPr>
        <w:shd w:val="clear" w:color="auto" w:fill="FFFFFF"/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E4A23">
        <w:rPr>
          <w:rFonts w:ascii="Times New Roman" w:hAnsi="Times New Roman"/>
          <w:b/>
          <w:sz w:val="28"/>
          <w:szCs w:val="28"/>
        </w:rPr>
        <w:t xml:space="preserve">ПЛАНИРУЕМЫЙ </w:t>
      </w:r>
      <w:r w:rsidR="009F51E0" w:rsidRPr="00AE4A23">
        <w:rPr>
          <w:rFonts w:ascii="Times New Roman" w:hAnsi="Times New Roman"/>
          <w:b/>
          <w:sz w:val="28"/>
          <w:szCs w:val="28"/>
        </w:rPr>
        <w:t>РЕЗУЛЬТАТ</w:t>
      </w:r>
    </w:p>
    <w:p w:rsidR="009F51E0" w:rsidRPr="00AE4A23" w:rsidRDefault="009F51E0" w:rsidP="00C458D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Дети имеют опыт восприятия песен разно</w:t>
      </w:r>
      <w:r w:rsidR="005B3D50">
        <w:rPr>
          <w:rFonts w:ascii="Times New Roman" w:hAnsi="Times New Roman"/>
          <w:sz w:val="28"/>
          <w:szCs w:val="28"/>
        </w:rPr>
        <w:t>образного</w:t>
      </w:r>
      <w:r w:rsidRPr="00AE4A23">
        <w:rPr>
          <w:rFonts w:ascii="Times New Roman" w:hAnsi="Times New Roman"/>
          <w:sz w:val="28"/>
          <w:szCs w:val="28"/>
        </w:rPr>
        <w:t xml:space="preserve"> характера, проявляют устойчивый интерес к вокальному искусству; </w:t>
      </w:r>
    </w:p>
    <w:p w:rsidR="009F51E0" w:rsidRPr="00AE4A23" w:rsidRDefault="009F51E0" w:rsidP="00C458D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Поют естественным голосом, протяжно; </w:t>
      </w:r>
    </w:p>
    <w:p w:rsidR="009F51E0" w:rsidRPr="00AE4A23" w:rsidRDefault="009F51E0" w:rsidP="00C458D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Умеют правильно передавать мелодию в пределах </w:t>
      </w:r>
      <w:r w:rsidRPr="00AE4A23">
        <w:rPr>
          <w:rFonts w:ascii="Times New Roman" w:hAnsi="Times New Roman"/>
          <w:i/>
          <w:iCs/>
          <w:sz w:val="28"/>
          <w:szCs w:val="28"/>
        </w:rPr>
        <w:t>ре</w:t>
      </w:r>
      <w:r w:rsidR="005B3D50">
        <w:rPr>
          <w:rFonts w:ascii="Times New Roman" w:hAnsi="Times New Roman"/>
          <w:i/>
          <w:iCs/>
          <w:sz w:val="28"/>
          <w:szCs w:val="28"/>
        </w:rPr>
        <w:t>1</w:t>
      </w:r>
      <w:r w:rsidRPr="00AE4A23">
        <w:rPr>
          <w:rFonts w:ascii="Times New Roman" w:hAnsi="Times New Roman"/>
          <w:i/>
          <w:iCs/>
          <w:sz w:val="28"/>
          <w:szCs w:val="28"/>
        </w:rPr>
        <w:t>-до2 октавы,</w:t>
      </w:r>
      <w:r w:rsidRPr="00AE4A23">
        <w:rPr>
          <w:rFonts w:ascii="Times New Roman" w:hAnsi="Times New Roman"/>
          <w:sz w:val="28"/>
          <w:szCs w:val="28"/>
        </w:rPr>
        <w:t xml:space="preserve"> чисто интонируют; </w:t>
      </w:r>
    </w:p>
    <w:p w:rsidR="009F51E0" w:rsidRPr="00AE4A23" w:rsidRDefault="009F51E0" w:rsidP="00C458D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Различают звуки по высоте, слышат движение мелодии, поступенное и скачкообразное; </w:t>
      </w:r>
    </w:p>
    <w:p w:rsidR="009F51E0" w:rsidRPr="00AE4A23" w:rsidRDefault="009F51E0" w:rsidP="00C458D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Точно воспроизводят и передают ритмический рисунок; </w:t>
      </w:r>
    </w:p>
    <w:p w:rsidR="009F51E0" w:rsidRPr="00AE4A23" w:rsidRDefault="009F51E0" w:rsidP="00C458D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Умеют контролировать слухом качество пения; </w:t>
      </w:r>
    </w:p>
    <w:p w:rsidR="009F51E0" w:rsidRPr="00AE4A23" w:rsidRDefault="009F51E0" w:rsidP="00C458D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Выработана певческая установка; </w:t>
      </w:r>
    </w:p>
    <w:p w:rsidR="009F51E0" w:rsidRPr="00AE4A23" w:rsidRDefault="009F51E0" w:rsidP="00C458D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Могут петь без музыкального сопровождения; </w:t>
      </w:r>
    </w:p>
    <w:p w:rsidR="009F51E0" w:rsidRPr="00AE4A23" w:rsidRDefault="009F51E0" w:rsidP="00C458D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Внятно произносят слова, понимая их смысл, правильно пропевают гласные в словах и правильно произносят окончания слов;</w:t>
      </w:r>
    </w:p>
    <w:p w:rsidR="009F51E0" w:rsidRPr="00AE4A23" w:rsidRDefault="009F51E0" w:rsidP="00C458D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Могут петь без помощи руководителя; </w:t>
      </w:r>
    </w:p>
    <w:p w:rsidR="009F51E0" w:rsidRPr="00AE4A23" w:rsidRDefault="009F51E0" w:rsidP="00C458D9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Проявляют активность в песенном творчестве; поют дружно, не отставая, и не опережая друг друга.</w:t>
      </w:r>
    </w:p>
    <w:p w:rsidR="009F51E0" w:rsidRPr="00AE4A23" w:rsidRDefault="009F51E0" w:rsidP="00C458D9">
      <w:pPr>
        <w:tabs>
          <w:tab w:val="left" w:pos="360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E4A23">
        <w:rPr>
          <w:rFonts w:ascii="Times New Roman" w:hAnsi="Times New Roman"/>
          <w:b/>
          <w:sz w:val="28"/>
          <w:szCs w:val="28"/>
        </w:rPr>
        <w:t>ОСНОВОПОЛАГАЮЩИЕ ПРИНЦИПЫ ПРОГРАММЫ:</w:t>
      </w:r>
    </w:p>
    <w:p w:rsidR="009F51E0" w:rsidRPr="00AE4A23" w:rsidRDefault="009F51E0" w:rsidP="00C458D9">
      <w:pPr>
        <w:pStyle w:val="a6"/>
        <w:numPr>
          <w:ilvl w:val="0"/>
          <w:numId w:val="39"/>
        </w:num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Принцип полноты и целостности музыкального образования детей;</w:t>
      </w:r>
    </w:p>
    <w:p w:rsidR="009F51E0" w:rsidRPr="00AE4A23" w:rsidRDefault="009F51E0" w:rsidP="00C458D9">
      <w:pPr>
        <w:numPr>
          <w:ilvl w:val="0"/>
          <w:numId w:val="39"/>
        </w:numPr>
        <w:tabs>
          <w:tab w:val="left" w:pos="36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Принцип деятельностного подхода;</w:t>
      </w:r>
    </w:p>
    <w:p w:rsidR="009F51E0" w:rsidRPr="00AE4A23" w:rsidRDefault="009F51E0" w:rsidP="00C458D9">
      <w:pPr>
        <w:numPr>
          <w:ilvl w:val="0"/>
          <w:numId w:val="39"/>
        </w:numPr>
        <w:tabs>
          <w:tab w:val="left" w:pos="36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Принцип культуросообразности;</w:t>
      </w:r>
    </w:p>
    <w:p w:rsidR="009F51E0" w:rsidRPr="00AE4A23" w:rsidRDefault="009F51E0" w:rsidP="00C458D9">
      <w:pPr>
        <w:numPr>
          <w:ilvl w:val="0"/>
          <w:numId w:val="39"/>
        </w:numPr>
        <w:tabs>
          <w:tab w:val="left" w:pos="36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lastRenderedPageBreak/>
        <w:t>Принцип последовательности;</w:t>
      </w:r>
    </w:p>
    <w:p w:rsidR="009F51E0" w:rsidRPr="00AE4A23" w:rsidRDefault="009F51E0" w:rsidP="00C458D9">
      <w:pPr>
        <w:numPr>
          <w:ilvl w:val="0"/>
          <w:numId w:val="39"/>
        </w:numPr>
        <w:tabs>
          <w:tab w:val="left" w:pos="36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Принцип системности;</w:t>
      </w:r>
    </w:p>
    <w:p w:rsidR="009F51E0" w:rsidRPr="00AE4A23" w:rsidRDefault="009F51E0" w:rsidP="00C458D9">
      <w:pPr>
        <w:numPr>
          <w:ilvl w:val="0"/>
          <w:numId w:val="39"/>
        </w:numPr>
        <w:tabs>
          <w:tab w:val="left" w:pos="36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Принцип интеграции;</w:t>
      </w:r>
    </w:p>
    <w:p w:rsidR="009F51E0" w:rsidRPr="00AE4A23" w:rsidRDefault="009F51E0" w:rsidP="00C458D9">
      <w:pPr>
        <w:numPr>
          <w:ilvl w:val="0"/>
          <w:numId w:val="39"/>
        </w:numPr>
        <w:tabs>
          <w:tab w:val="left" w:pos="36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Принцип развивающего обучения;</w:t>
      </w:r>
    </w:p>
    <w:p w:rsidR="009F51E0" w:rsidRPr="00AE4A23" w:rsidRDefault="009F51E0" w:rsidP="00C458D9">
      <w:pPr>
        <w:numPr>
          <w:ilvl w:val="0"/>
          <w:numId w:val="39"/>
        </w:numPr>
        <w:tabs>
          <w:tab w:val="left" w:pos="36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Принцип гуманизации;</w:t>
      </w:r>
    </w:p>
    <w:p w:rsidR="009F51E0" w:rsidRPr="00AE4A23" w:rsidRDefault="009F51E0" w:rsidP="00C458D9">
      <w:pPr>
        <w:numPr>
          <w:ilvl w:val="0"/>
          <w:numId w:val="39"/>
        </w:numPr>
        <w:tabs>
          <w:tab w:val="left" w:pos="36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Принцип сотрудничества;</w:t>
      </w:r>
    </w:p>
    <w:p w:rsidR="009F51E0" w:rsidRPr="00AE4A23" w:rsidRDefault="009F51E0" w:rsidP="00C458D9">
      <w:pPr>
        <w:numPr>
          <w:ilvl w:val="0"/>
          <w:numId w:val="39"/>
        </w:numPr>
        <w:tabs>
          <w:tab w:val="left" w:pos="36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Принцип преемственности взаимодействия с ребенком в условиях детского сада и семьи;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b/>
          <w:sz w:val="28"/>
          <w:szCs w:val="28"/>
        </w:rPr>
        <w:t xml:space="preserve">      </w:t>
      </w:r>
      <w:r w:rsidRPr="00AE4A23">
        <w:rPr>
          <w:rFonts w:ascii="Times New Roman" w:hAnsi="Times New Roman"/>
          <w:sz w:val="28"/>
          <w:szCs w:val="28"/>
        </w:rPr>
        <w:t xml:space="preserve"> Программа  вокально- хорового кружка « Голосок», рассчитана на один год обучения и проводится  с детьми  в возрасте 5 – 7  лет.  </w:t>
      </w:r>
    </w:p>
    <w:p w:rsidR="009F51E0" w:rsidRPr="00AE4A23" w:rsidRDefault="009F51E0" w:rsidP="00C458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    Занятия проводятся с сентября по май,  два раза в неделю, во второй половине дня с группой детей 10-15человек. Продолжительность занятия 25 – 30 минут.</w:t>
      </w:r>
      <w:r w:rsidR="00144814">
        <w:rPr>
          <w:rFonts w:ascii="Times New Roman" w:hAnsi="Times New Roman"/>
          <w:sz w:val="28"/>
          <w:szCs w:val="28"/>
        </w:rPr>
        <w:t xml:space="preserve"> Планируется 72 занятия в год.</w:t>
      </w:r>
    </w:p>
    <w:p w:rsidR="009F51E0" w:rsidRPr="00AE4A23" w:rsidRDefault="009F51E0" w:rsidP="00C458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    На занятии имеет место как коллективная, так и индивидуальная работа.  В течение учебного года планируется ряд творческих показов: участие в мероприятиях ДОУ: утренниках, праздниках, выступления на районных мероприятиях, конкурсах. 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4A23">
        <w:rPr>
          <w:rFonts w:ascii="Times New Roman" w:hAnsi="Times New Roman"/>
          <w:b/>
          <w:sz w:val="28"/>
          <w:szCs w:val="28"/>
        </w:rPr>
        <w:t>Программа включает подразделы:</w:t>
      </w:r>
    </w:p>
    <w:p w:rsidR="009F51E0" w:rsidRPr="00AE4A23" w:rsidRDefault="009F51E0" w:rsidP="00C458D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Восприятие музыки;</w:t>
      </w:r>
    </w:p>
    <w:p w:rsidR="009F51E0" w:rsidRPr="00AE4A23" w:rsidRDefault="009F51E0" w:rsidP="00C458D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развитие музыкального слуха и голоса;</w:t>
      </w:r>
    </w:p>
    <w:p w:rsidR="009F51E0" w:rsidRPr="00AE4A23" w:rsidRDefault="009F51E0" w:rsidP="00C458D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песенное творчество;</w:t>
      </w:r>
    </w:p>
    <w:p w:rsidR="009F51E0" w:rsidRPr="00AE4A23" w:rsidRDefault="009F51E0" w:rsidP="00C458D9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певческая установка; певческие навыки; (артикуляция, слуховые навыки; навыки эмоционально-выразительного исполнения; певческое дыхание; звукообразование; навык выразительной дикции).</w:t>
      </w:r>
    </w:p>
    <w:p w:rsidR="009F51E0" w:rsidRPr="00AE4A23" w:rsidRDefault="009F51E0" w:rsidP="00C458D9">
      <w:pPr>
        <w:spacing w:after="0" w:line="240" w:lineRule="auto"/>
        <w:ind w:firstLine="240"/>
        <w:jc w:val="both"/>
        <w:rPr>
          <w:rFonts w:ascii="Times New Roman" w:hAnsi="Times New Roman"/>
          <w:b/>
          <w:bCs/>
          <w:sz w:val="28"/>
          <w:szCs w:val="28"/>
        </w:rPr>
      </w:pPr>
      <w:r w:rsidRPr="00AE4A23">
        <w:rPr>
          <w:rFonts w:ascii="Times New Roman" w:hAnsi="Times New Roman"/>
          <w:b/>
          <w:bCs/>
          <w:sz w:val="28"/>
          <w:szCs w:val="28"/>
        </w:rPr>
        <w:t xml:space="preserve">                      Особенности слуха и голоса детей  5-6 лет.</w:t>
      </w:r>
    </w:p>
    <w:p w:rsidR="009F51E0" w:rsidRPr="00AE4A23" w:rsidRDefault="009F51E0" w:rsidP="00C458D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В дошкольном возрасте дети имеют уже некоторый музыкальный опыт. Общее развитие, совершенствование процессов высшей нервной деятельности оказывают положительное влияние на формирование голосового аппарата и на развитие слуховой активности. Однако голосовой аппарат по-прежнему отличается </w:t>
      </w:r>
      <w:r w:rsidRPr="00AE4A23">
        <w:rPr>
          <w:rFonts w:ascii="Times New Roman" w:hAnsi="Times New Roman"/>
          <w:sz w:val="28"/>
          <w:szCs w:val="28"/>
          <w:lang w:val="en-US"/>
        </w:rPr>
        <w:t>xp</w:t>
      </w:r>
      <w:r w:rsidRPr="00AE4A23">
        <w:rPr>
          <w:rFonts w:ascii="Times New Roman" w:hAnsi="Times New Roman"/>
          <w:sz w:val="28"/>
          <w:szCs w:val="28"/>
        </w:rPr>
        <w:t>упкостью, ранимостью. Гортань с голосовыми связками еще недостаточно развиты. Связки короткие. Звук очень слабый. Он усиливается резонаторами. Грудной (низкий) резонатор развит слабее, чем головной (верхний), поэтому голос у детей дошкольного возраста  несильный, хотя порой и звонкий. Следует избегать форсирования звука, во время которого у детей развивается низкое, несвойственное им звучание.</w:t>
      </w:r>
    </w:p>
    <w:p w:rsidR="009F51E0" w:rsidRPr="00C458D9" w:rsidRDefault="009F51E0" w:rsidP="00C458D9">
      <w:pPr>
        <w:spacing w:after="0" w:line="240" w:lineRule="auto"/>
        <w:ind w:firstLine="240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Дети могут петь в диапазоне </w:t>
      </w:r>
      <w:r w:rsidRPr="00AE4A23">
        <w:rPr>
          <w:rFonts w:ascii="Times New Roman" w:hAnsi="Times New Roman"/>
          <w:i/>
          <w:iCs/>
          <w:sz w:val="28"/>
          <w:szCs w:val="28"/>
        </w:rPr>
        <w:t>ре</w:t>
      </w:r>
      <w:r w:rsidR="005B3D50">
        <w:rPr>
          <w:rFonts w:ascii="Times New Roman" w:hAnsi="Times New Roman"/>
          <w:i/>
          <w:iCs/>
          <w:sz w:val="28"/>
          <w:szCs w:val="28"/>
        </w:rPr>
        <w:t>1-до</w:t>
      </w:r>
      <w:r w:rsidRPr="00AE4A23">
        <w:rPr>
          <w:rFonts w:ascii="Times New Roman" w:hAnsi="Times New Roman"/>
          <w:i/>
          <w:iCs/>
          <w:sz w:val="28"/>
          <w:szCs w:val="28"/>
        </w:rPr>
        <w:t xml:space="preserve"> 2.</w:t>
      </w:r>
      <w:r w:rsidRPr="00AE4A23">
        <w:rPr>
          <w:rFonts w:ascii="Times New Roman" w:hAnsi="Times New Roman"/>
          <w:sz w:val="28"/>
          <w:szCs w:val="28"/>
        </w:rPr>
        <w:t xml:space="preserve">Низкие звуки звучат более протяжно, поэтому в работе с детьми надо использовать песни с удобной тесситурой, в которых больше высоких звуков. Удобными являются звуки </w:t>
      </w:r>
      <w:r w:rsidRPr="00AE4A23">
        <w:rPr>
          <w:rFonts w:ascii="Times New Roman" w:hAnsi="Times New Roman"/>
          <w:i/>
          <w:iCs/>
          <w:sz w:val="28"/>
          <w:szCs w:val="28"/>
        </w:rPr>
        <w:t>ми,</w:t>
      </w:r>
      <w:r w:rsidR="005B3D5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AE4A23">
        <w:rPr>
          <w:rFonts w:ascii="Times New Roman" w:hAnsi="Times New Roman"/>
          <w:i/>
          <w:iCs/>
          <w:sz w:val="28"/>
          <w:szCs w:val="28"/>
        </w:rPr>
        <w:t>фа-си.</w:t>
      </w:r>
      <w:r w:rsidRPr="00AE4A23">
        <w:rPr>
          <w:rFonts w:ascii="Times New Roman" w:hAnsi="Times New Roman"/>
          <w:sz w:val="28"/>
          <w:szCs w:val="28"/>
        </w:rPr>
        <w:t xml:space="preserve"> В этом диапазоне звучание естественное, звук </w:t>
      </w:r>
      <w:r w:rsidRPr="00AE4A23">
        <w:rPr>
          <w:rFonts w:ascii="Times New Roman" w:hAnsi="Times New Roman"/>
          <w:i/>
          <w:iCs/>
          <w:sz w:val="28"/>
          <w:szCs w:val="28"/>
        </w:rPr>
        <w:t>до</w:t>
      </w:r>
      <w:r w:rsidRPr="00AE4A23">
        <w:rPr>
          <w:rFonts w:ascii="Times New Roman" w:hAnsi="Times New Roman"/>
          <w:sz w:val="28"/>
          <w:szCs w:val="28"/>
        </w:rPr>
        <w:t xml:space="preserve"> первой октавы звучит тяжело, его надо избегать.</w:t>
      </w:r>
    </w:p>
    <w:p w:rsidR="009F51E0" w:rsidRPr="00AE4A23" w:rsidRDefault="009F51E0" w:rsidP="00C458D9">
      <w:pPr>
        <w:spacing w:after="0" w:line="240" w:lineRule="auto"/>
        <w:ind w:firstLine="240"/>
        <w:jc w:val="center"/>
        <w:rPr>
          <w:rFonts w:ascii="Times New Roman" w:hAnsi="Times New Roman"/>
          <w:b/>
          <w:bCs/>
          <w:sz w:val="28"/>
          <w:szCs w:val="28"/>
        </w:rPr>
      </w:pPr>
      <w:r w:rsidRPr="00AE4A23">
        <w:rPr>
          <w:rFonts w:ascii="Times New Roman" w:hAnsi="Times New Roman"/>
          <w:b/>
          <w:bCs/>
          <w:sz w:val="28"/>
          <w:szCs w:val="28"/>
        </w:rPr>
        <w:t xml:space="preserve"> Особенности слуха и голоса детей 6-7лет.</w:t>
      </w:r>
    </w:p>
    <w:p w:rsidR="009F51E0" w:rsidRPr="00AE4A23" w:rsidRDefault="009F51E0" w:rsidP="00C458D9">
      <w:pPr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   У детей этого возраста достаточно развита речь, они свободно высказывают свои суждения по содержанию песни, оценивают свое пение и пение товарищей. У </w:t>
      </w:r>
      <w:r w:rsidRPr="00AE4A23">
        <w:rPr>
          <w:rFonts w:ascii="Times New Roman" w:hAnsi="Times New Roman"/>
          <w:sz w:val="28"/>
          <w:szCs w:val="28"/>
        </w:rPr>
        <w:lastRenderedPageBreak/>
        <w:t>детей 7-го года жизни появляется способность активного мышления. Они более самостоятельны и инициати</w:t>
      </w:r>
      <w:r w:rsidR="00C42F68">
        <w:rPr>
          <w:rFonts w:ascii="Times New Roman" w:hAnsi="Times New Roman"/>
          <w:sz w:val="28"/>
          <w:szCs w:val="28"/>
        </w:rPr>
        <w:t xml:space="preserve">вны во время обучения.        </w:t>
      </w:r>
      <w:r w:rsidRPr="00AE4A23">
        <w:rPr>
          <w:rFonts w:ascii="Times New Roman" w:hAnsi="Times New Roman"/>
          <w:sz w:val="28"/>
          <w:szCs w:val="28"/>
        </w:rPr>
        <w:t xml:space="preserve"> Интенсивно развивается их музыкальное восприятие, оно становится целенаправленным. Дети могут самостоятельно определить характер музыки, изменение динамики, смену темпов в пении, направление движения мелодии, постепенное и скачкообразное понижение и повышение звуков; свободно различают звуки по высоте и длительности; укрепляется, становится более устойчивой  вокально – слуховая координация.</w:t>
      </w:r>
    </w:p>
    <w:p w:rsidR="009F51E0" w:rsidRPr="00AE4A23" w:rsidRDefault="009F51E0" w:rsidP="00C458D9">
      <w:pPr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       В работе по пению с детьми этого возраста следует учитывать не только психические, но и физические особенно</w:t>
      </w:r>
      <w:r w:rsidR="00682938">
        <w:rPr>
          <w:rFonts w:ascii="Times New Roman" w:hAnsi="Times New Roman"/>
          <w:sz w:val="28"/>
          <w:szCs w:val="28"/>
        </w:rPr>
        <w:t xml:space="preserve">сти развития ребенка.    </w:t>
      </w:r>
      <w:r w:rsidRPr="00AE4A23">
        <w:rPr>
          <w:rFonts w:ascii="Times New Roman" w:hAnsi="Times New Roman"/>
          <w:sz w:val="28"/>
          <w:szCs w:val="28"/>
        </w:rPr>
        <w:t xml:space="preserve"> Голосовые мышцы у детей еще не совсем сформированы, певческое звукообразование происходит за счет натяжения краев связок, поэтому форсированное пение следует исключить. Крикливость искажает тембр голоса, отрицательно влияет и на выразительность исполнения. Надо учить детей петь не напрягаясь, естественным светлым звуком, и только в этом случае у них разовьются правильные вокальные данные, в голосе появиться напевность, он станет крепким и звонким.</w:t>
      </w:r>
    </w:p>
    <w:p w:rsidR="009F51E0" w:rsidRPr="00AE4A23" w:rsidRDefault="009F51E0" w:rsidP="00C458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Огромную роль в звукообразовании играет певческое дыхание. У детей 6-7 лет увеличивается объем легких, дыхание становиться более глубоким, это позволяет педагогу использовать в работе песни с более длинными музыкальными фразами. У детей расширяется диапазон  (до – ре). Дети правильно интонируют мелодию.</w:t>
      </w:r>
    </w:p>
    <w:p w:rsidR="009F51E0" w:rsidRPr="00AE4A23" w:rsidRDefault="009F51E0" w:rsidP="00C458D9">
      <w:pPr>
        <w:spacing w:after="0" w:line="240" w:lineRule="auto"/>
        <w:ind w:firstLine="260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Возрастные особенности детей позволяют включать в работу кружка  два взаимосвязанных направления: собственно вокальную работу (постановку певческого голоса) и организацию певческой деятельности в различных видах коллективного исполнительства:</w:t>
      </w:r>
    </w:p>
    <w:p w:rsidR="009F51E0" w:rsidRPr="00AE4A23" w:rsidRDefault="009F51E0" w:rsidP="00C458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песни хором в унисон</w:t>
      </w:r>
    </w:p>
    <w:p w:rsidR="009F51E0" w:rsidRPr="00AE4A23" w:rsidRDefault="009F51E0" w:rsidP="00C458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группами (дуэт, трио и т.д)</w:t>
      </w:r>
    </w:p>
    <w:p w:rsidR="009F51E0" w:rsidRPr="00AE4A23" w:rsidRDefault="009F51E0" w:rsidP="00C458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тембровыми подгруппами</w:t>
      </w:r>
    </w:p>
    <w:p w:rsidR="009F51E0" w:rsidRPr="00AE4A23" w:rsidRDefault="009F51E0" w:rsidP="00C458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при включении в хор солистов </w:t>
      </w:r>
    </w:p>
    <w:p w:rsidR="009F51E0" w:rsidRPr="00AE4A23" w:rsidRDefault="009F51E0" w:rsidP="00C458D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пение под фонограмму. </w:t>
      </w:r>
    </w:p>
    <w:p w:rsidR="009F51E0" w:rsidRPr="00AE4A23" w:rsidRDefault="009F51E0" w:rsidP="00C458D9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AE4A23">
        <w:rPr>
          <w:sz w:val="28"/>
          <w:szCs w:val="28"/>
        </w:rPr>
        <w:t xml:space="preserve">         Прежде чем приступить к работе с детьми, необходимо выявить особенности певческого звучания каждого ребенка и чистоту интонирования мелодии и в соответствии с природным типом голоса определить ребенка в ту или иную тембровую подгруппу.</w:t>
      </w:r>
      <w:r w:rsidRPr="00AE4A23">
        <w:rPr>
          <w:b/>
          <w:bCs/>
          <w:sz w:val="28"/>
          <w:szCs w:val="28"/>
        </w:rPr>
        <w:t xml:space="preserve"> </w:t>
      </w:r>
    </w:p>
    <w:p w:rsidR="009F51E0" w:rsidRPr="00AE4A23" w:rsidRDefault="009F51E0" w:rsidP="00C458D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AE4A23">
        <w:rPr>
          <w:b/>
          <w:bCs/>
          <w:sz w:val="28"/>
          <w:szCs w:val="28"/>
        </w:rPr>
        <w:t>Содержание занятий</w:t>
      </w:r>
      <w:r w:rsidRPr="00AE4A23">
        <w:rPr>
          <w:rStyle w:val="apple-converted-space"/>
          <w:sz w:val="28"/>
          <w:szCs w:val="28"/>
        </w:rPr>
        <w:t> </w:t>
      </w:r>
      <w:r w:rsidRPr="00AE4A23">
        <w:rPr>
          <w:b/>
          <w:sz w:val="28"/>
          <w:szCs w:val="28"/>
        </w:rPr>
        <w:t>вокального кружка</w:t>
      </w:r>
      <w:r w:rsidRPr="00AE4A23">
        <w:rPr>
          <w:sz w:val="28"/>
          <w:szCs w:val="28"/>
        </w:rPr>
        <w:t xml:space="preserve"> </w:t>
      </w:r>
      <w:r w:rsidRPr="00AE4A23">
        <w:rPr>
          <w:b/>
          <w:sz w:val="28"/>
          <w:szCs w:val="28"/>
        </w:rPr>
        <w:t>включает в себя:</w:t>
      </w:r>
    </w:p>
    <w:p w:rsidR="009F51E0" w:rsidRPr="00AE4A23" w:rsidRDefault="009F51E0" w:rsidP="00C458D9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AE4A23">
        <w:rPr>
          <w:sz w:val="28"/>
          <w:szCs w:val="28"/>
        </w:rPr>
        <w:t>Упражнения на постановку речевого и певческого дыхания;</w:t>
      </w:r>
    </w:p>
    <w:p w:rsidR="009F51E0" w:rsidRPr="00AE4A23" w:rsidRDefault="009F51E0" w:rsidP="00C458D9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AE4A23">
        <w:rPr>
          <w:sz w:val="28"/>
          <w:szCs w:val="28"/>
        </w:rPr>
        <w:t>Упражнения на дикцию (артикуляционная гимнастика)</w:t>
      </w:r>
    </w:p>
    <w:p w:rsidR="009F51E0" w:rsidRPr="00AE4A23" w:rsidRDefault="009F51E0" w:rsidP="00C458D9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AE4A23">
        <w:rPr>
          <w:sz w:val="28"/>
          <w:szCs w:val="28"/>
        </w:rPr>
        <w:t>Упражнения на развитие чувства ритма и музыкальной памяти;</w:t>
      </w:r>
    </w:p>
    <w:p w:rsidR="009F51E0" w:rsidRPr="00AE4A23" w:rsidRDefault="009F51E0" w:rsidP="00C458D9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AE4A23">
        <w:rPr>
          <w:sz w:val="28"/>
          <w:szCs w:val="28"/>
        </w:rPr>
        <w:t>Ритмические игры;</w:t>
      </w:r>
    </w:p>
    <w:p w:rsidR="009F51E0" w:rsidRPr="00AE4A23" w:rsidRDefault="009F51E0" w:rsidP="00C458D9">
      <w:pPr>
        <w:pStyle w:val="a3"/>
        <w:numPr>
          <w:ilvl w:val="0"/>
          <w:numId w:val="14"/>
        </w:numPr>
        <w:spacing w:before="0" w:beforeAutospacing="0" w:after="0" w:afterAutospacing="0"/>
        <w:rPr>
          <w:sz w:val="28"/>
          <w:szCs w:val="28"/>
        </w:rPr>
      </w:pPr>
      <w:r w:rsidRPr="00AE4A23">
        <w:rPr>
          <w:sz w:val="28"/>
          <w:szCs w:val="28"/>
        </w:rPr>
        <w:t>Исполнение народных песен, детских эстрадных песен, песен советских и современных композиторов.</w:t>
      </w:r>
    </w:p>
    <w:p w:rsidR="009F51E0" w:rsidRPr="00AE4A23" w:rsidRDefault="009F51E0" w:rsidP="00C458D9">
      <w:pPr>
        <w:pStyle w:val="a3"/>
        <w:spacing w:before="0" w:beforeAutospacing="0" w:after="0" w:afterAutospacing="0"/>
        <w:ind w:left="1080"/>
        <w:jc w:val="center"/>
        <w:rPr>
          <w:sz w:val="28"/>
          <w:szCs w:val="28"/>
        </w:rPr>
      </w:pPr>
      <w:r w:rsidRPr="00AE4A23">
        <w:rPr>
          <w:b/>
          <w:sz w:val="28"/>
          <w:szCs w:val="28"/>
        </w:rPr>
        <w:t>СТРУКТУРА  ЗАНЯТИЯ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b/>
          <w:bCs/>
          <w:sz w:val="28"/>
          <w:szCs w:val="28"/>
        </w:rPr>
        <w:t>1. Распевание.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Работая над вокально-хоровыми навыками детей необходимо предварительно «распевать» воспитанников в определенных упражнениях. Начинать распевание </w:t>
      </w:r>
      <w:r w:rsidRPr="00AE4A23">
        <w:rPr>
          <w:rFonts w:ascii="Times New Roman" w:hAnsi="Times New Roman"/>
          <w:sz w:val="28"/>
          <w:szCs w:val="28"/>
        </w:rPr>
        <w:lastRenderedPageBreak/>
        <w:t>попевок (вокализа, упражнений) следует в среднем, удобном диапазоне, постепенно транспонируя его вверх и вниз по полутонам. Для этого отводится не менее 10 минут. Время распевания может быть увеличено, но не уменьшено. Задачей предварительных упражнений является подготовка голосового аппарата ребенка к разучиванию и исполнению вокальных произведений. Такая голосовая и эмоциональная разминка перед началом работы - одно из важных средств повышения ее продуктивности и конечного результата.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b/>
          <w:bCs/>
          <w:sz w:val="28"/>
          <w:szCs w:val="28"/>
        </w:rPr>
        <w:t>2. Пауза.</w:t>
      </w:r>
      <w:r w:rsidRPr="00AE4A23">
        <w:rPr>
          <w:rFonts w:ascii="Times New Roman" w:hAnsi="Times New Roman"/>
          <w:sz w:val="28"/>
          <w:szCs w:val="28"/>
        </w:rPr>
        <w:t> Для отдыха голосового аппарата после распевания необходима пауза в 1-2 минуты (физминутка).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b/>
          <w:bCs/>
          <w:sz w:val="28"/>
          <w:szCs w:val="28"/>
        </w:rPr>
        <w:t>3. Основная часть. </w:t>
      </w:r>
      <w:r w:rsidRPr="00AE4A23">
        <w:rPr>
          <w:rFonts w:ascii="Times New Roman" w:hAnsi="Times New Roman"/>
          <w:sz w:val="28"/>
          <w:szCs w:val="28"/>
        </w:rPr>
        <w:t>Работа направлена на развитие исполнительского мастерства, разучивание песенного репертуара, отдельных фраз и мелодий по нотам. Работа над чистотой интонирования, правильной дикцией и артикуляцией, дыхания по фразам, динамическими оттенками.</w:t>
      </w:r>
    </w:p>
    <w:p w:rsidR="009F51E0" w:rsidRPr="00AE4A23" w:rsidRDefault="009F51E0" w:rsidP="00C458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4A23">
        <w:rPr>
          <w:b/>
          <w:bCs/>
          <w:sz w:val="28"/>
          <w:szCs w:val="28"/>
        </w:rPr>
        <w:t>4. Заключительная часть. </w:t>
      </w:r>
      <w:r w:rsidRPr="00AE4A23">
        <w:rPr>
          <w:sz w:val="28"/>
          <w:szCs w:val="28"/>
        </w:rPr>
        <w:t>Пение с движениями, которые дополняют песенный образ и делают его более эмоциональным и запоминающимся. Работа над выразительным артистичным исполнением</w:t>
      </w:r>
    </w:p>
    <w:p w:rsidR="009F51E0" w:rsidRPr="00AE4A23" w:rsidRDefault="009F51E0" w:rsidP="00C458D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E4A23">
        <w:rPr>
          <w:b/>
          <w:bCs/>
          <w:sz w:val="28"/>
          <w:szCs w:val="28"/>
        </w:rPr>
        <w:t>Методические приемы: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       1. Приемы разучивания песен проходит по трем этапам:</w:t>
      </w:r>
    </w:p>
    <w:p w:rsidR="009F51E0" w:rsidRPr="00AE4A23" w:rsidRDefault="009F51E0" w:rsidP="00C458D9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знакомство с песней в целом (если текст песни трудный прочитать его как стихотворение, спеть без сопровождения)</w:t>
      </w:r>
    </w:p>
    <w:p w:rsidR="009F51E0" w:rsidRPr="00AE4A23" w:rsidRDefault="009F51E0" w:rsidP="00C458D9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работа над вокальными и хоровыми навыками;</w:t>
      </w:r>
    </w:p>
    <w:p w:rsidR="009F51E0" w:rsidRPr="00AE4A23" w:rsidRDefault="009F51E0" w:rsidP="00C458D9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проверка знаний у детей усвоения песни.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      2. Приемы, касающиеся только одного произведения:</w:t>
      </w:r>
    </w:p>
    <w:p w:rsidR="009F51E0" w:rsidRPr="00AE4A23" w:rsidRDefault="009F51E0" w:rsidP="00C458D9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споем песню с полузакрытым ртом;</w:t>
      </w:r>
    </w:p>
    <w:p w:rsidR="009F51E0" w:rsidRPr="00AE4A23" w:rsidRDefault="009F51E0" w:rsidP="00C458D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слоговое пение («ля», «бом» и др.);</w:t>
      </w:r>
    </w:p>
    <w:p w:rsidR="009F51E0" w:rsidRPr="00AE4A23" w:rsidRDefault="009F51E0" w:rsidP="00C458D9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хорошо выговаривать согласные в конце слова;</w:t>
      </w:r>
    </w:p>
    <w:p w:rsidR="009F51E0" w:rsidRPr="00AE4A23" w:rsidRDefault="009F51E0" w:rsidP="00C458D9">
      <w:pPr>
        <w:pStyle w:val="a6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произношение слов шепотом в ритме песни;</w:t>
      </w:r>
    </w:p>
    <w:p w:rsidR="009F51E0" w:rsidRPr="00AE4A23" w:rsidRDefault="009F51E0" w:rsidP="00C458D9">
      <w:pPr>
        <w:pStyle w:val="a6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выделить, подчеркнуть отдельную фразу, слово.</w:t>
      </w:r>
    </w:p>
    <w:p w:rsidR="009F51E0" w:rsidRPr="00AE4A23" w:rsidRDefault="009F51E0" w:rsidP="00C458D9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настроиться перед началом пения (тянуть один первый звук);</w:t>
      </w:r>
    </w:p>
    <w:p w:rsidR="009F51E0" w:rsidRPr="00AE4A23" w:rsidRDefault="009F51E0" w:rsidP="00C458D9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задержаться на отдельном звуке и прислушаться, как он звучит;</w:t>
      </w:r>
    </w:p>
    <w:p w:rsidR="009F51E0" w:rsidRPr="00AE4A23" w:rsidRDefault="009F51E0" w:rsidP="00C458D9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обращать внимание на высоту звука, направление мелодии;</w:t>
      </w:r>
    </w:p>
    <w:p w:rsidR="009F51E0" w:rsidRPr="00AE4A23" w:rsidRDefault="009F51E0" w:rsidP="00C458D9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использовать элементы дирижирования</w:t>
      </w:r>
      <w:r w:rsidR="00682938">
        <w:rPr>
          <w:rFonts w:ascii="Times New Roman" w:hAnsi="Times New Roman"/>
          <w:sz w:val="28"/>
          <w:szCs w:val="28"/>
        </w:rPr>
        <w:t xml:space="preserve"> (движения рукой под музыку) </w:t>
      </w:r>
    </w:p>
    <w:p w:rsidR="009F51E0" w:rsidRPr="00AE4A23" w:rsidRDefault="009F51E0" w:rsidP="00C458D9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пение без сопровождения;</w:t>
      </w:r>
    </w:p>
    <w:p w:rsidR="009F51E0" w:rsidRPr="00AE4A23" w:rsidRDefault="009F51E0" w:rsidP="00C458D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зрительная, моторная наглядность.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         3. Приемы звуковедения:</w:t>
      </w:r>
    </w:p>
    <w:p w:rsidR="009F51E0" w:rsidRPr="00AE4A23" w:rsidRDefault="009F51E0" w:rsidP="00C458D9">
      <w:pPr>
        <w:pStyle w:val="a6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выразительный показ (рекомендуется  а капелло);</w:t>
      </w:r>
    </w:p>
    <w:p w:rsidR="009F51E0" w:rsidRPr="00AE4A23" w:rsidRDefault="009F51E0" w:rsidP="00C458D9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образные упражнения;</w:t>
      </w:r>
    </w:p>
    <w:p w:rsidR="009F51E0" w:rsidRPr="00AE4A23" w:rsidRDefault="009F51E0" w:rsidP="00C458D9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вопросы;</w:t>
      </w:r>
    </w:p>
    <w:p w:rsidR="009F51E0" w:rsidRPr="00C458D9" w:rsidRDefault="009F51E0" w:rsidP="00C458D9">
      <w:pPr>
        <w:pStyle w:val="3"/>
        <w:numPr>
          <w:ilvl w:val="0"/>
          <w:numId w:val="31"/>
        </w:numPr>
        <w:rPr>
          <w:sz w:val="28"/>
          <w:szCs w:val="28"/>
        </w:rPr>
      </w:pPr>
      <w:r w:rsidRPr="00AE4A23">
        <w:rPr>
          <w:sz w:val="28"/>
          <w:szCs w:val="28"/>
        </w:rPr>
        <w:t xml:space="preserve">оценка качества исполнение песни. </w:t>
      </w:r>
    </w:p>
    <w:p w:rsidR="009F51E0" w:rsidRPr="00AE4A23" w:rsidRDefault="009F51E0" w:rsidP="00C458D9">
      <w:pPr>
        <w:pStyle w:val="3"/>
        <w:ind w:firstLine="0"/>
        <w:rPr>
          <w:sz w:val="28"/>
          <w:szCs w:val="28"/>
        </w:rPr>
      </w:pPr>
      <w:r w:rsidRPr="00AE4A23">
        <w:rPr>
          <w:sz w:val="28"/>
          <w:szCs w:val="28"/>
        </w:rPr>
        <w:t xml:space="preserve">Для того чтобы научить детей правильно петь (слушать, анализировать, слышать, интонировать, соединять возможности слуха и голоса), нужно соблюдение следующих условий: </w:t>
      </w:r>
    </w:p>
    <w:p w:rsidR="009F51E0" w:rsidRPr="00AE4A23" w:rsidRDefault="009F51E0" w:rsidP="00C458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игровой характер занятий и упражнений; </w:t>
      </w:r>
    </w:p>
    <w:p w:rsidR="009F51E0" w:rsidRPr="00AE4A23" w:rsidRDefault="009F51E0" w:rsidP="00C458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lastRenderedPageBreak/>
        <w:t>активная концертная деятельность детей;</w:t>
      </w:r>
    </w:p>
    <w:p w:rsidR="009F51E0" w:rsidRPr="00AE4A23" w:rsidRDefault="009F51E0" w:rsidP="00C458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доступный и интересный песенный репертуар, который дети будут с удовольствием петь не только на занятиях и концертах, но и дома, на улице, в гостях;</w:t>
      </w:r>
    </w:p>
    <w:p w:rsidR="009F51E0" w:rsidRPr="00AE4A23" w:rsidRDefault="009F51E0" w:rsidP="00C458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атрибуты для занятий (шумовые инструменты, музыкально – дидактические игры, пособия); </w:t>
      </w:r>
    </w:p>
    <w:p w:rsidR="009F51E0" w:rsidRPr="00C458D9" w:rsidRDefault="009F51E0" w:rsidP="00C458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 xml:space="preserve">сценические костюмы, необходимые для создания образа и    становления маленького артиста. </w:t>
      </w:r>
    </w:p>
    <w:p w:rsidR="009F51E0" w:rsidRPr="00AE4A23" w:rsidRDefault="009F51E0" w:rsidP="00C458D9">
      <w:pPr>
        <w:pStyle w:val="a3"/>
        <w:spacing w:before="0" w:beforeAutospacing="0" w:after="0" w:afterAutospacing="0"/>
        <w:ind w:left="620"/>
        <w:jc w:val="center"/>
        <w:rPr>
          <w:b/>
          <w:bCs/>
          <w:sz w:val="28"/>
          <w:szCs w:val="28"/>
        </w:rPr>
      </w:pPr>
      <w:r w:rsidRPr="00AE4A23">
        <w:rPr>
          <w:b/>
          <w:sz w:val="28"/>
          <w:szCs w:val="28"/>
        </w:rPr>
        <w:t xml:space="preserve">КАЛЕНДАРНО – ТЕМАТИЧЕСКИЙ ПЛАН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220"/>
        <w:gridCol w:w="2263"/>
      </w:tblGrid>
      <w:tr w:rsidR="009F51E0" w:rsidRPr="00C458D9" w:rsidTr="00774F71">
        <w:tc>
          <w:tcPr>
            <w:tcW w:w="2088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Период прохождения занятий</w:t>
            </w:r>
          </w:p>
        </w:tc>
        <w:tc>
          <w:tcPr>
            <w:tcW w:w="5220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2263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Репертуар</w:t>
            </w:r>
          </w:p>
        </w:tc>
      </w:tr>
      <w:tr w:rsidR="009F51E0" w:rsidRPr="00C458D9" w:rsidTr="00774F71">
        <w:tc>
          <w:tcPr>
            <w:tcW w:w="2088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 — Октябрь</w:t>
            </w:r>
          </w:p>
        </w:tc>
        <w:tc>
          <w:tcPr>
            <w:tcW w:w="5220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развивать эмоциональную отзывчивость на песни разнообразного характера;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упражнять детей в различении звуков по высоте;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закреплять у детей умение точно передавать простой ритмический рисунок;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брать правильно певческое дыхание;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брать дыхание после вступления и между музыкальными фразами;</w:t>
            </w:r>
          </w:p>
          <w:p w:rsidR="00682938" w:rsidRPr="00C458D9" w:rsidRDefault="00682938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развивать умение детей своевременно начинать и заканчивать песню;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-формировать  умение исполнять песни легким звуком;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закреплять умение у детей петь естественным звуком, выразительно;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формировать правильную певческую установку;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отчетливо произносить гласные в словах; согласные в конце слов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развивать эмоциональную отзывчивость на песни различного характера;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1. Певческая установка.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2.Беседа: «Как рождается голос»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3. Разминка: «</w:t>
            </w:r>
            <w:r w:rsidR="00682938" w:rsidRPr="00C458D9">
              <w:rPr>
                <w:rFonts w:ascii="Times New Roman" w:hAnsi="Times New Roman"/>
                <w:sz w:val="24"/>
                <w:szCs w:val="24"/>
              </w:rPr>
              <w:t>Доброе утро</w:t>
            </w:r>
            <w:r w:rsidRPr="00C458D9">
              <w:rPr>
                <w:rFonts w:ascii="Times New Roman" w:hAnsi="Times New Roman"/>
                <w:sz w:val="24"/>
                <w:szCs w:val="24"/>
              </w:rPr>
              <w:t xml:space="preserve">», «Часики». 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4. Дыхательная гимнастика: «Цветки», «Бабочки», «</w:t>
            </w:r>
            <w:r w:rsidR="00682938" w:rsidRPr="00C458D9">
              <w:rPr>
                <w:rFonts w:ascii="Times New Roman" w:hAnsi="Times New Roman"/>
                <w:sz w:val="24"/>
                <w:szCs w:val="24"/>
              </w:rPr>
              <w:t>Жук</w:t>
            </w:r>
            <w:r w:rsidRPr="00C458D9">
              <w:rPr>
                <w:rFonts w:ascii="Times New Roman" w:hAnsi="Times New Roman"/>
                <w:sz w:val="24"/>
                <w:szCs w:val="24"/>
              </w:rPr>
              <w:t>», «Лес»; «Кулачки».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 xml:space="preserve">4. Осенние распевки: «Листики», «Весёлый дождик». 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5. Распевание по голосам: «Я пою, хорошо пою», на одном звуке «А-о-у», «Имя», «Сова»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6. Игра: «Ритмическое эхо».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7. Пальчиковая игра: «Наши пальчики-друзья», «Жучок».</w:t>
            </w:r>
          </w:p>
          <w:p w:rsidR="002673E2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8. Песни: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73E2" w:rsidRPr="00C458D9">
              <w:rPr>
                <w:rFonts w:ascii="Times New Roman" w:hAnsi="Times New Roman"/>
                <w:sz w:val="24"/>
                <w:szCs w:val="24"/>
              </w:rPr>
              <w:t>Ю. Степанова: «Мухоморчики - грибочки»,</w:t>
            </w:r>
            <w:r w:rsidRPr="00C458D9">
              <w:rPr>
                <w:rFonts w:ascii="Times New Roman" w:hAnsi="Times New Roman"/>
                <w:sz w:val="24"/>
                <w:szCs w:val="24"/>
              </w:rPr>
              <w:t xml:space="preserve">  Н,Куликова: «Осень как рыжая кошка»,  Л.Абелян: «Хомячок», Е. Зарицкая:  «Журавушка»</w:t>
            </w:r>
          </w:p>
        </w:tc>
      </w:tr>
      <w:tr w:rsidR="009F51E0" w:rsidRPr="00C458D9" w:rsidTr="00774F71">
        <w:tc>
          <w:tcPr>
            <w:tcW w:w="2088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Ноябрь — Декабрь</w:t>
            </w:r>
          </w:p>
        </w:tc>
        <w:tc>
          <w:tcPr>
            <w:tcW w:w="5220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развивать эмоциональную отзывчивость на песни различного характера;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отличать на слух правильное и неправильное пение товарищей;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закреплять у детей умение чисто интонировать мелодию, удерживать интонацию на одном звуке;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точно интонировать большую и малую терцию, секунду, скачки на кварту;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4A23" w:rsidRPr="00C458D9" w:rsidRDefault="00AE4A23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упражнять в точной передаче ритмического рисунка;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умение детей петь легким звуком;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добиваться слаженного пения; учить вместе начинать и заканчивать исполнение;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правильно и отчетливо произносить гласные в словах;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развивать ладотональный слух, активизировать внутренний слух;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-развивать творческую инициативу.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 xml:space="preserve"> - способствовать развитию у детей эмоциональной отзывчивости на песни различного характера;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1. Певческая установка.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2.Мультимедийный курс «Сольфеджио для малышей»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3. Дыхательная гимнастика: «Ладошки», «Паутинка» «Поездка на поезде», «Белочка», «Часики», «Клоун», «Петушок».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4. Ритмическое упражнение: «</w:t>
            </w:r>
            <w:r w:rsidR="002673E2" w:rsidRPr="00C458D9">
              <w:rPr>
                <w:rFonts w:ascii="Times New Roman" w:hAnsi="Times New Roman"/>
                <w:sz w:val="24"/>
                <w:szCs w:val="24"/>
              </w:rPr>
              <w:t>Паровозик»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5. Распевание по голосам: «Я пою, хорошо пою», на одном звуке «А-о-у», методом «эхо», «</w:t>
            </w:r>
            <w:r w:rsidR="002673E2" w:rsidRPr="00C458D9">
              <w:rPr>
                <w:rFonts w:ascii="Times New Roman" w:hAnsi="Times New Roman"/>
                <w:sz w:val="24"/>
                <w:szCs w:val="24"/>
              </w:rPr>
              <w:t>Цыплята</w:t>
            </w:r>
            <w:r w:rsidRPr="00C458D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6. Попевки: «Три синички», «Дождик идёт», «Два кота».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7.Артикуляционная гимнастика;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8. Игры: «Насос и надувная кукла», «Ежик», «Змеи»;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 xml:space="preserve">9. Песни: </w:t>
            </w:r>
            <w:r w:rsidR="002673E2" w:rsidRPr="00C458D9">
              <w:rPr>
                <w:rFonts w:ascii="Times New Roman" w:hAnsi="Times New Roman"/>
                <w:sz w:val="24"/>
                <w:szCs w:val="24"/>
              </w:rPr>
              <w:t xml:space="preserve">Ю.Селивёрстова: </w:t>
            </w:r>
            <w:r w:rsidR="006F4003" w:rsidRPr="00C458D9">
              <w:rPr>
                <w:rFonts w:ascii="Times New Roman" w:hAnsi="Times New Roman"/>
                <w:sz w:val="24"/>
                <w:szCs w:val="24"/>
              </w:rPr>
              <w:t>«</w:t>
            </w:r>
            <w:r w:rsidR="002673E2" w:rsidRPr="00C458D9">
              <w:rPr>
                <w:rFonts w:ascii="Times New Roman" w:hAnsi="Times New Roman"/>
                <w:sz w:val="24"/>
                <w:szCs w:val="24"/>
              </w:rPr>
              <w:t>В зале елочка стоит»,</w:t>
            </w:r>
            <w:r w:rsidRPr="00C458D9">
              <w:rPr>
                <w:rFonts w:ascii="Times New Roman" w:hAnsi="Times New Roman"/>
                <w:sz w:val="24"/>
                <w:szCs w:val="24"/>
              </w:rPr>
              <w:t xml:space="preserve"> А,Пинегин «Зимняя сказка» П.И.Ермолаев, «Дед Мороз-красный нос», О. Юдахина  «Гномик»</w:t>
            </w:r>
          </w:p>
        </w:tc>
      </w:tr>
      <w:tr w:rsidR="009F51E0" w:rsidRPr="00C458D9" w:rsidTr="00774F71">
        <w:tc>
          <w:tcPr>
            <w:tcW w:w="2088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b/>
                <w:bCs/>
                <w:sz w:val="24"/>
                <w:szCs w:val="24"/>
              </w:rPr>
              <w:t>Январь-Февраль</w:t>
            </w:r>
          </w:p>
        </w:tc>
        <w:tc>
          <w:tcPr>
            <w:tcW w:w="5220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4003" w:rsidRPr="00C458D9" w:rsidRDefault="006F4003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 xml:space="preserve">- уметь прохлопывать ритмический рисунок, различать, </w:t>
            </w:r>
            <w:r w:rsidR="006F4003" w:rsidRPr="00C458D9">
              <w:rPr>
                <w:rFonts w:ascii="Times New Roman" w:hAnsi="Times New Roman"/>
                <w:sz w:val="24"/>
                <w:szCs w:val="24"/>
              </w:rPr>
              <w:t xml:space="preserve">долгие и короткие звуки;  передавать ритмы  в игре на музыкальных инструментах. 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совершенствовать у детей умение чисто интонировать поступенное и скачкообразное движение мелодии;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закреплять умение самостоятельно начинать пение после вступления;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lastRenderedPageBreak/>
              <w:t>- уметь точно воспроизводить ритмический рисунок мелодии;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— уметь петь без крика, естественным голосом, легким звуком;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правильно произносить гласные и согласные.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 xml:space="preserve">- продолжать развивать эмоциональную отзывчивость на песни разного характера; гласные в конце слов. 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уметь дослушать песню до конца, не отвлекаясь;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lastRenderedPageBreak/>
              <w:t>1. Певческая установка.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2. Ритмические видео –игры: «Лягушкины ритмы», «</w:t>
            </w:r>
            <w:r w:rsidR="006F4003" w:rsidRPr="00C458D9">
              <w:rPr>
                <w:rFonts w:ascii="Times New Roman" w:hAnsi="Times New Roman"/>
                <w:sz w:val="24"/>
                <w:szCs w:val="24"/>
              </w:rPr>
              <w:t>Весёлый огород</w:t>
            </w:r>
            <w:r w:rsidRPr="00C458D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 xml:space="preserve">3.Дыхательная гимнастика: «Ладошка», </w:t>
            </w:r>
            <w:r w:rsidRPr="00C458D9">
              <w:rPr>
                <w:rFonts w:ascii="Times New Roman" w:hAnsi="Times New Roman"/>
                <w:sz w:val="24"/>
                <w:szCs w:val="24"/>
              </w:rPr>
              <w:lastRenderedPageBreak/>
              <w:t>«Паутинка» в парах, «Насос», «Резиновый мяч», «Лягушки на болоте», «Змейки», «Прилетел комарик», «Звоночек»;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4. Распевание методом «эхо», на одном звуке, «Мяу-мяу», «Баю- бай», «Ку-ку».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5. Игры со словом: «Зайка и ветерок», «Зайка», «Доброе утро»;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6. Логопед. распевки «Гуси», «Пароход», «Овечка», «Цыплятки» и др.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7. Песни: А.Протасов «Ты не бойся, мама» Р.Бойко «Наша Родина сильна», А. Парцхаладзе «Песенка о маме», Е, Зарицкая «Я и солнышко».</w:t>
            </w:r>
          </w:p>
        </w:tc>
      </w:tr>
      <w:tr w:rsidR="009F51E0" w:rsidRPr="00C458D9" w:rsidTr="00774F71">
        <w:tc>
          <w:tcPr>
            <w:tcW w:w="2088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Март- Апрель</w:t>
            </w:r>
          </w:p>
        </w:tc>
        <w:tc>
          <w:tcPr>
            <w:tcW w:w="5220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упражнять детей в чистом интонировании секунды, кварты;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развивать умение воспринимать звуки, чувствуя их различие по протяженности;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уметь точно воспроизводить простой ритмический рисунок;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продолжать работать над навыком чистого интонирования мелодии;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уметь точно воспроизводить ритмический рисунок мелодии;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— уметь петь без крика, естественным голосом, легким звуком;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правильно произносить гласные и согласные в конце слов;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следить за правильной певческой осанкой детей, обогащать музыкальные впечатления детей, развивая их эмоциональную отзывчивость на песни разного характера;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lastRenderedPageBreak/>
              <w:t>1. Певческая установка.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2. Видео-игры: «Ромашки», «Лужайка»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 xml:space="preserve">3. Дыхательная гимнастика: «Ладошка», «Паутинка» в парах, «Поездка на болото», «Собачка», «Лыжник», 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4. Звуковая гимнастика: «Дятел», «Белочка», «На лугу», «Озорной язычок»;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lastRenderedPageBreak/>
              <w:t>5. Ритмические упражнения: «Гуси, гуси», «Баба сеяла горох», «Эхо»;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6. Распевание: «Серая коза», «Белка», «Шутка-прибаутка».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7. Артикуляционная гимнастика.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8. Ритмические речевые игры по Т.Тютюнниковой «Белки и ежиха», «Веселые инструменты», «Лиса» и др.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9. Песни: Е. Зарицкая «Я и солнышко», Е. Зарицкая «О чем мечтает мама», О. Хромушин «Нотные бусинки», Б. Савельев « Если добрый ты»</w:t>
            </w:r>
          </w:p>
        </w:tc>
      </w:tr>
      <w:tr w:rsidR="009F51E0" w:rsidRPr="00C458D9" w:rsidTr="00774F71">
        <w:tc>
          <w:tcPr>
            <w:tcW w:w="2088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220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упражнять детей в чистом</w:t>
            </w:r>
            <w:r w:rsidR="00761973" w:rsidRPr="00C45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58D9">
              <w:rPr>
                <w:rFonts w:ascii="Times New Roman" w:hAnsi="Times New Roman"/>
                <w:sz w:val="24"/>
                <w:szCs w:val="24"/>
              </w:rPr>
              <w:t xml:space="preserve"> пропевание  секунд, терций, кварты и квинты;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закреплять умение детей различать звуки по высоте, слышать движение мелодий вверх-вниз, поступенное и скачкообразное;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точно воспроизводить и передавать ритмический рисунок хлопками или игрой на детских музыкальных инструментах;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проверять умение детей контролировать слухом качество пения товарищей;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закреплять умение детей самостоятельно начинать и заканчивать песни;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уметь петь естественным голосом, без напряжения;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брать дыхание между музыкальными фразами;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продолжать петь выразительно, передавая разнообразный характер песен;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- закреплять у детей умение сохранять правильную певческую осанку.</w:t>
            </w:r>
          </w:p>
        </w:tc>
        <w:tc>
          <w:tcPr>
            <w:tcW w:w="2263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lastRenderedPageBreak/>
              <w:t>1. Певческая установка.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2.Мультимедийный курс «Сольфеджио для малышей»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3. Дыхательная гимнастика: «Ладошка», «Паутинка» в парах, «Белка» «Собачка», «Мяч», «Цветочки»;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 xml:space="preserve">4. Звуковая гимнастика: «Машина», «Магазин», «Дятел», «Белочка», «На лугу», «Озорной язычок», 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5. Скороговорки.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 xml:space="preserve">6. Распевание методом «эхо», закрытым ртом, «Я </w:t>
            </w:r>
            <w:r w:rsidRPr="00C458D9">
              <w:rPr>
                <w:rFonts w:ascii="Times New Roman" w:hAnsi="Times New Roman"/>
                <w:sz w:val="24"/>
                <w:szCs w:val="24"/>
              </w:rPr>
              <w:lastRenderedPageBreak/>
              <w:t>пою, хорошо пою», «Ку-ку», на одном звуке, «Птички»;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7. Ритмические упражнения: «Кошечка», «Плетень»;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8. Игры со словом: «Дождик», «Дуйте ветры», «Шалтай-болтай»;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9. Звуковая гимнастика по Т.Тютюнниковой «Тарарам-шурум-бурум», «Терпение-кипение», «Тишина» и др.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10. Логорит. распевки: «Смелый пилот», «Коза», «Цыплята»;</w:t>
            </w:r>
          </w:p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sz w:val="24"/>
                <w:szCs w:val="24"/>
              </w:rPr>
              <w:t>11. Песни: А,Морозов « Кот -Мурлыка»,  Г,Струве  «Песенка о гамме», Е,Крылатов «Колыбельная медведицы», Н.Тимофеева «Я рисую море», К.Костин «Детский сад», А.Ермолов «Теперь мы первоклашки»</w:t>
            </w:r>
          </w:p>
        </w:tc>
      </w:tr>
    </w:tbl>
    <w:p w:rsidR="009F51E0" w:rsidRPr="00AE4A23" w:rsidRDefault="009F51E0" w:rsidP="00C458D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4003" w:rsidRPr="00C458D9" w:rsidRDefault="009F51E0" w:rsidP="00C458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Содержание каждого занятия включает беседы о музыке и музыкальных инструментах. Знакомство с симфоническим оркестром. Прослушивание аудиокассеты с записями музыкальных инструментов симфонического оркестра. Обучение игре на музыкальных инструментах. Использовать ознакомление, восприятие музыкальных произведений для игры.</w:t>
      </w:r>
    </w:p>
    <w:p w:rsidR="009F51E0" w:rsidRPr="00AE4A23" w:rsidRDefault="00BE6035" w:rsidP="00C458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b/>
          <w:color w:val="000000"/>
          <w:sz w:val="28"/>
          <w:szCs w:val="28"/>
        </w:rPr>
        <w:t>План тематических занятий на</w:t>
      </w:r>
      <w:r w:rsidR="009F51E0" w:rsidRPr="00AE4A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E4A23">
        <w:rPr>
          <w:rFonts w:ascii="Times New Roman" w:hAnsi="Times New Roman"/>
          <w:b/>
          <w:color w:val="000000"/>
          <w:sz w:val="28"/>
          <w:szCs w:val="28"/>
        </w:rPr>
        <w:t>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984"/>
      </w:tblGrid>
      <w:tr w:rsidR="009F51E0" w:rsidRPr="00C458D9" w:rsidTr="00A372B3">
        <w:tc>
          <w:tcPr>
            <w:tcW w:w="851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4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Общее количество часов</w:t>
            </w:r>
          </w:p>
        </w:tc>
      </w:tr>
      <w:tr w:rsidR="009F51E0" w:rsidRPr="00C458D9" w:rsidTr="00A372B3">
        <w:tc>
          <w:tcPr>
            <w:tcW w:w="851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9F51E0" w:rsidRPr="00C458D9" w:rsidRDefault="009F51E0" w:rsidP="00C458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Певческая установка. Певческое дыхание.</w:t>
            </w:r>
          </w:p>
        </w:tc>
        <w:tc>
          <w:tcPr>
            <w:tcW w:w="1984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51E0" w:rsidRPr="00C458D9" w:rsidTr="00A372B3">
        <w:tc>
          <w:tcPr>
            <w:tcW w:w="851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9F51E0" w:rsidRPr="00C458D9" w:rsidRDefault="009F51E0" w:rsidP="00C458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звук. Высота звука. Работа над звуковедением и чистотой интонирования.</w:t>
            </w:r>
          </w:p>
        </w:tc>
        <w:tc>
          <w:tcPr>
            <w:tcW w:w="1984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51E0" w:rsidRPr="00C458D9" w:rsidTr="00A372B3">
        <w:tc>
          <w:tcPr>
            <w:tcW w:w="851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9" w:type="dxa"/>
          </w:tcPr>
          <w:p w:rsidR="009F51E0" w:rsidRPr="00C458D9" w:rsidRDefault="009F51E0" w:rsidP="00C458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дикцией и артикуляцией.</w:t>
            </w:r>
          </w:p>
        </w:tc>
        <w:tc>
          <w:tcPr>
            <w:tcW w:w="1984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51E0" w:rsidRPr="00C458D9" w:rsidTr="00A372B3">
        <w:trPr>
          <w:trHeight w:val="375"/>
        </w:trPr>
        <w:tc>
          <w:tcPr>
            <w:tcW w:w="851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79" w:type="dxa"/>
          </w:tcPr>
          <w:p w:rsidR="009F51E0" w:rsidRPr="00C458D9" w:rsidRDefault="009F51E0" w:rsidP="00C458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чувства ансамбля. Развитие чувства метроритма.</w:t>
            </w:r>
          </w:p>
          <w:p w:rsidR="009F51E0" w:rsidRPr="00C458D9" w:rsidRDefault="009F51E0" w:rsidP="00C458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9F51E0" w:rsidRPr="00C458D9" w:rsidTr="00A372B3">
        <w:trPr>
          <w:trHeight w:val="270"/>
        </w:trPr>
        <w:tc>
          <w:tcPr>
            <w:tcW w:w="851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9F51E0" w:rsidRPr="00C458D9" w:rsidRDefault="000257A0" w:rsidP="00C458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>Исполнение песен.</w:t>
            </w:r>
            <w:r w:rsidR="009F51E0" w:rsidRPr="00C458D9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 </w:t>
            </w:r>
          </w:p>
          <w:p w:rsidR="009F51E0" w:rsidRPr="00C458D9" w:rsidRDefault="009F51E0" w:rsidP="00C458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9F51E0" w:rsidRPr="00C458D9" w:rsidTr="00A372B3">
        <w:tc>
          <w:tcPr>
            <w:tcW w:w="851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9F51E0" w:rsidRPr="00C458D9" w:rsidRDefault="009F51E0" w:rsidP="00C458D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сценической культуры. Работа с фонограммой.</w:t>
            </w:r>
          </w:p>
        </w:tc>
        <w:tc>
          <w:tcPr>
            <w:tcW w:w="1984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F51E0" w:rsidRPr="00C458D9" w:rsidTr="00A372B3">
        <w:tc>
          <w:tcPr>
            <w:tcW w:w="7230" w:type="dxa"/>
            <w:gridSpan w:val="2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:rsidR="009F51E0" w:rsidRPr="00C458D9" w:rsidRDefault="009F51E0" w:rsidP="00C458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58D9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</w:tbl>
    <w:p w:rsidR="009F51E0" w:rsidRPr="00AE4A23" w:rsidRDefault="009F51E0" w:rsidP="00C458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b/>
          <w:sz w:val="28"/>
          <w:szCs w:val="28"/>
        </w:rPr>
        <w:t>МЕТОДИЧЕСКОЕ ОБЕСПЕЧЕНИЕ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1.  Музыкально-дидактические игры, упражнения, используются при разучивании песен, при обучении игре на детских музыкальных инструментах;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2.  Фланеллеграф - при разучивании песен, при обучении игре на детских музыкальных инструментах, при знакомстве детей с низкими и высокими звуками;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3.   Мольберт- знакомство с нотами, звуками, музыкально- ритмическими играми;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4.   Комплекс дыхательной гимнастики  Чарели – при работе над песней;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5.   Пальчиковая гимнастика помогает детям отдохнуть, расслабиться, укрепляет мышцы пальцев, ладоней, что помогает при игре на детских музыкальных инструментах;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6.  Комплекс точечного массажа используется для профилактики расстройств голоса и заболеваний верхних дыхательных путей;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7.   Музыкальные инструменты используются при обучении, при игре на музыкальных инструментах;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8.   Программы, сценарии концертов;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9.   Сборники песен, попевок;</w:t>
      </w:r>
    </w:p>
    <w:p w:rsidR="00A372B3" w:rsidRPr="00C458D9" w:rsidRDefault="009F51E0" w:rsidP="00C458D9">
      <w:pPr>
        <w:pStyle w:val="p8"/>
        <w:shd w:val="clear" w:color="auto" w:fill="FFFFFF"/>
        <w:spacing w:before="0" w:beforeAutospacing="0" w:after="0" w:afterAutospacing="0"/>
        <w:jc w:val="both"/>
        <w:rPr>
          <w:rStyle w:val="s1"/>
          <w:sz w:val="28"/>
          <w:szCs w:val="28"/>
        </w:rPr>
      </w:pPr>
      <w:r w:rsidRPr="00AE4A23">
        <w:rPr>
          <w:sz w:val="28"/>
          <w:szCs w:val="28"/>
        </w:rPr>
        <w:t>10. Музыкальные произведения для разучивания с детьми  на музыкальных инструментах.</w:t>
      </w:r>
      <w:r w:rsidRPr="00AE4A23">
        <w:rPr>
          <w:rStyle w:val="s1"/>
          <w:sz w:val="28"/>
          <w:szCs w:val="28"/>
        </w:rPr>
        <w:t xml:space="preserve"> </w:t>
      </w:r>
    </w:p>
    <w:p w:rsidR="009F51E0" w:rsidRPr="00AE4A23" w:rsidRDefault="009F51E0" w:rsidP="00C458D9">
      <w:pPr>
        <w:pStyle w:val="p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E4A23">
        <w:rPr>
          <w:rStyle w:val="s1"/>
          <w:b/>
          <w:sz w:val="28"/>
          <w:szCs w:val="28"/>
        </w:rPr>
        <w:t>Материальное обеспечение программы:</w:t>
      </w:r>
    </w:p>
    <w:p w:rsidR="009F51E0" w:rsidRPr="00AE4A23" w:rsidRDefault="009F51E0" w:rsidP="00C458D9">
      <w:pPr>
        <w:pStyle w:val="p18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A23">
        <w:rPr>
          <w:rStyle w:val="s6"/>
          <w:rFonts w:ascii="Cambria Math" w:hAnsi="Cambria Math"/>
          <w:sz w:val="28"/>
          <w:szCs w:val="28"/>
        </w:rPr>
        <w:t>​</w:t>
      </w:r>
      <w:r w:rsidRPr="00AE4A23">
        <w:rPr>
          <w:sz w:val="28"/>
          <w:szCs w:val="28"/>
        </w:rPr>
        <w:t>атрибуты для занятий (шумовые инструменты, музыкально – дидактические игры, пособия);</w:t>
      </w:r>
    </w:p>
    <w:p w:rsidR="009F51E0" w:rsidRPr="00AE4A23" w:rsidRDefault="009F51E0" w:rsidP="00C458D9">
      <w:pPr>
        <w:pStyle w:val="p18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A23">
        <w:rPr>
          <w:sz w:val="28"/>
          <w:szCs w:val="28"/>
        </w:rPr>
        <w:t>звуковоспроизводящая аппаратура (музыкальный центр, ноутбук,  СD-диски с записями музыкального материала, микрофоны);</w:t>
      </w:r>
    </w:p>
    <w:p w:rsidR="009F51E0" w:rsidRPr="00AE4A23" w:rsidRDefault="009F51E0" w:rsidP="00C458D9">
      <w:pPr>
        <w:pStyle w:val="p18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A23">
        <w:rPr>
          <w:sz w:val="28"/>
          <w:szCs w:val="28"/>
        </w:rPr>
        <w:t>Записи фонограмм в режиме  «+» и  « - «;</w:t>
      </w:r>
    </w:p>
    <w:p w:rsidR="009F51E0" w:rsidRPr="00AE4A23" w:rsidRDefault="009F51E0" w:rsidP="00C458D9">
      <w:pPr>
        <w:pStyle w:val="p18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A23">
        <w:rPr>
          <w:rStyle w:val="s6"/>
          <w:sz w:val="28"/>
          <w:szCs w:val="28"/>
        </w:rPr>
        <w:t>​</w:t>
      </w:r>
      <w:r w:rsidRPr="00AE4A23">
        <w:rPr>
          <w:sz w:val="28"/>
          <w:szCs w:val="28"/>
        </w:rPr>
        <w:t>Сценические костюмы, необходимые для создания образа и становления маленького артиста;</w:t>
      </w:r>
    </w:p>
    <w:p w:rsidR="009F51E0" w:rsidRPr="00AE4A23" w:rsidRDefault="009F51E0" w:rsidP="00C458D9">
      <w:pPr>
        <w:pStyle w:val="p18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4A23">
        <w:rPr>
          <w:sz w:val="28"/>
          <w:szCs w:val="28"/>
        </w:rPr>
        <w:t>Наглядные пособия: дидактические пособия, портреты композиторов, карточки с музыкальными инструментами.</w:t>
      </w:r>
    </w:p>
    <w:p w:rsidR="009F51E0" w:rsidRPr="00AE4A23" w:rsidRDefault="009F51E0" w:rsidP="00C458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51E0" w:rsidRDefault="009F51E0" w:rsidP="00C458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8D9" w:rsidRDefault="00C458D9" w:rsidP="00C458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8D9" w:rsidRDefault="00C458D9" w:rsidP="00C458D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458D9" w:rsidRPr="00AE4A23" w:rsidRDefault="00C458D9" w:rsidP="00C458D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F51E0" w:rsidRPr="00AE4A23" w:rsidRDefault="009F51E0" w:rsidP="00C458D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1.     Ветлугина Н.А. Музыкальный букварь. М. Музыка, 1997г.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2.     Каплунова И., Новоскольцева И. Программа по музыкальному воспитанию детей дошкольного возраста «Ладушки». «Невская НОТА», Санкт - Петербург, 2010.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3.      Картушина М.Ю. Вокально-хоровая работа в детском саду. – М.: Издательство «Скрипторий 2003», 2010.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4.      Орлова Т. М. Бекина С.И. Учите детей петь. М. Просвещение, 1986г.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5.     Пегушина З. Развитие певческих навыков у детей. Дошкольное воспитание № 9, 1988г.</w:t>
      </w:r>
    </w:p>
    <w:p w:rsidR="009F51E0" w:rsidRPr="00AE4A23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6.       Струве Г.А. Ступеньки музыкальной грамотности. Санкт - Петербург. Лань, 1999г.</w:t>
      </w:r>
    </w:p>
    <w:p w:rsidR="009F51E0" w:rsidRPr="001C32D5" w:rsidRDefault="009F51E0" w:rsidP="00C458D9">
      <w:pPr>
        <w:shd w:val="clear" w:color="auto" w:fill="FFFFFF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</w:rPr>
      </w:pPr>
      <w:r w:rsidRPr="00AE4A23">
        <w:rPr>
          <w:rFonts w:ascii="Times New Roman" w:hAnsi="Times New Roman"/>
          <w:sz w:val="28"/>
          <w:szCs w:val="28"/>
        </w:rPr>
        <w:t>7.      Шереметьев В.А. Пение, воспитание детей в хоре. М. Музыка, 1990</w:t>
      </w:r>
      <w:r w:rsidR="00A372B3" w:rsidRPr="00AE4A23">
        <w:rPr>
          <w:rFonts w:ascii="Times New Roman" w:hAnsi="Times New Roman"/>
          <w:sz w:val="28"/>
          <w:szCs w:val="28"/>
        </w:rPr>
        <w:t xml:space="preserve"> </w:t>
      </w:r>
      <w:r w:rsidRPr="00AE4A23">
        <w:rPr>
          <w:rFonts w:ascii="Times New Roman" w:hAnsi="Times New Roman"/>
          <w:sz w:val="28"/>
          <w:szCs w:val="28"/>
        </w:rPr>
        <w:t>г</w:t>
      </w:r>
      <w:r w:rsidR="00A372B3" w:rsidRPr="00AE4A23">
        <w:rPr>
          <w:rFonts w:ascii="Times New Roman" w:hAnsi="Times New Roman"/>
          <w:sz w:val="28"/>
          <w:szCs w:val="28"/>
        </w:rPr>
        <w:t>.</w:t>
      </w:r>
    </w:p>
    <w:p w:rsidR="009F51E0" w:rsidRDefault="009F51E0" w:rsidP="00C458D9">
      <w:pPr>
        <w:spacing w:after="0" w:line="240" w:lineRule="auto"/>
        <w:jc w:val="both"/>
      </w:pPr>
    </w:p>
    <w:sectPr w:rsidR="009F51E0" w:rsidSect="00A372B3">
      <w:footerReference w:type="default" r:id="rId8"/>
      <w:pgSz w:w="11906" w:h="16838"/>
      <w:pgMar w:top="1134" w:right="566" w:bottom="1134" w:left="1260" w:header="708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94" w:rsidRDefault="002F6694" w:rsidP="00A372B3">
      <w:pPr>
        <w:spacing w:after="0" w:line="240" w:lineRule="auto"/>
      </w:pPr>
      <w:r>
        <w:separator/>
      </w:r>
    </w:p>
  </w:endnote>
  <w:endnote w:type="continuationSeparator" w:id="0">
    <w:p w:rsidR="002F6694" w:rsidRDefault="002F6694" w:rsidP="00A3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2B3" w:rsidRDefault="00370CD7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070D">
      <w:rPr>
        <w:noProof/>
      </w:rPr>
      <w:t>13</w:t>
    </w:r>
    <w:r>
      <w:rPr>
        <w:noProof/>
      </w:rPr>
      <w:fldChar w:fldCharType="end"/>
    </w:r>
  </w:p>
  <w:p w:rsidR="00A372B3" w:rsidRDefault="00A372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94" w:rsidRDefault="002F6694" w:rsidP="00A372B3">
      <w:pPr>
        <w:spacing w:after="0" w:line="240" w:lineRule="auto"/>
      </w:pPr>
      <w:r>
        <w:separator/>
      </w:r>
    </w:p>
  </w:footnote>
  <w:footnote w:type="continuationSeparator" w:id="0">
    <w:p w:rsidR="002F6694" w:rsidRDefault="002F6694" w:rsidP="00A37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697"/>
    <w:multiLevelType w:val="hybridMultilevel"/>
    <w:tmpl w:val="A6A0F4F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0B13B0E"/>
    <w:multiLevelType w:val="multilevel"/>
    <w:tmpl w:val="8844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935" w:hanging="855"/>
      </w:pPr>
      <w:rPr>
        <w:rFonts w:ascii="Times New Roman" w:eastAsia="Times New Roman" w:hAnsi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33423FC"/>
    <w:multiLevelType w:val="hybridMultilevel"/>
    <w:tmpl w:val="492C9F0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0BDA6F1E"/>
    <w:multiLevelType w:val="hybridMultilevel"/>
    <w:tmpl w:val="4FF6010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0C12505A"/>
    <w:multiLevelType w:val="hybridMultilevel"/>
    <w:tmpl w:val="AB6E3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E4BA7"/>
    <w:multiLevelType w:val="hybridMultilevel"/>
    <w:tmpl w:val="799A9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02C09"/>
    <w:multiLevelType w:val="hybridMultilevel"/>
    <w:tmpl w:val="2F7E4582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22304A6B"/>
    <w:multiLevelType w:val="hybridMultilevel"/>
    <w:tmpl w:val="58C4D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54BF9"/>
    <w:multiLevelType w:val="hybridMultilevel"/>
    <w:tmpl w:val="BCE8AE8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>
    <w:nsid w:val="27EB22B6"/>
    <w:multiLevelType w:val="hybridMultilevel"/>
    <w:tmpl w:val="CF28AD6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2D9F6966"/>
    <w:multiLevelType w:val="hybridMultilevel"/>
    <w:tmpl w:val="9C44616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2F076547"/>
    <w:multiLevelType w:val="hybridMultilevel"/>
    <w:tmpl w:val="45A0A0A6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>
    <w:nsid w:val="33E47CD9"/>
    <w:multiLevelType w:val="hybridMultilevel"/>
    <w:tmpl w:val="2CCE55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1D2404"/>
    <w:multiLevelType w:val="hybridMultilevel"/>
    <w:tmpl w:val="DC80BA2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>
    <w:nsid w:val="37E454E4"/>
    <w:multiLevelType w:val="hybridMultilevel"/>
    <w:tmpl w:val="DBB412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AA57A8F"/>
    <w:multiLevelType w:val="hybridMultilevel"/>
    <w:tmpl w:val="0FD0014E"/>
    <w:lvl w:ilvl="0" w:tplc="041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6">
    <w:nsid w:val="3F5012C5"/>
    <w:multiLevelType w:val="hybridMultilevel"/>
    <w:tmpl w:val="66E0328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>
    <w:nsid w:val="48856823"/>
    <w:multiLevelType w:val="hybridMultilevel"/>
    <w:tmpl w:val="AE0A4E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696323"/>
    <w:multiLevelType w:val="hybridMultilevel"/>
    <w:tmpl w:val="762AC29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>
    <w:nsid w:val="4B0B1EC1"/>
    <w:multiLevelType w:val="hybridMultilevel"/>
    <w:tmpl w:val="3332536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0">
    <w:nsid w:val="4BB6477B"/>
    <w:multiLevelType w:val="hybridMultilevel"/>
    <w:tmpl w:val="D3669C8E"/>
    <w:lvl w:ilvl="0" w:tplc="04190001">
      <w:start w:val="1"/>
      <w:numFmt w:val="bullet"/>
      <w:lvlText w:val=""/>
      <w:lvlJc w:val="left"/>
      <w:pPr>
        <w:tabs>
          <w:tab w:val="num" w:pos="620"/>
        </w:tabs>
        <w:ind w:left="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21">
    <w:nsid w:val="4D7D72DC"/>
    <w:multiLevelType w:val="hybridMultilevel"/>
    <w:tmpl w:val="7C6CA7A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EA27370"/>
    <w:multiLevelType w:val="hybridMultilevel"/>
    <w:tmpl w:val="DF7C19F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3">
    <w:nsid w:val="50047D71"/>
    <w:multiLevelType w:val="multilevel"/>
    <w:tmpl w:val="4C6C377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4D122F2"/>
    <w:multiLevelType w:val="hybridMultilevel"/>
    <w:tmpl w:val="9820A1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6275C74"/>
    <w:multiLevelType w:val="hybridMultilevel"/>
    <w:tmpl w:val="1E0E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F54A45"/>
    <w:multiLevelType w:val="hybridMultilevel"/>
    <w:tmpl w:val="DE50606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7">
    <w:nsid w:val="598A3F8D"/>
    <w:multiLevelType w:val="hybridMultilevel"/>
    <w:tmpl w:val="6E46E02A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8">
    <w:nsid w:val="5C7A03BC"/>
    <w:multiLevelType w:val="hybridMultilevel"/>
    <w:tmpl w:val="5308C47A"/>
    <w:lvl w:ilvl="0" w:tplc="041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29">
    <w:nsid w:val="621C096B"/>
    <w:multiLevelType w:val="hybridMultilevel"/>
    <w:tmpl w:val="EAC4FC1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0">
    <w:nsid w:val="64142B88"/>
    <w:multiLevelType w:val="hybridMultilevel"/>
    <w:tmpl w:val="927400A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1">
    <w:nsid w:val="6C153E9D"/>
    <w:multiLevelType w:val="multilevel"/>
    <w:tmpl w:val="FAF8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F043D04"/>
    <w:multiLevelType w:val="hybridMultilevel"/>
    <w:tmpl w:val="F274FB8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3">
    <w:nsid w:val="7361275D"/>
    <w:multiLevelType w:val="hybridMultilevel"/>
    <w:tmpl w:val="A95A65E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>
    <w:nsid w:val="750E7D81"/>
    <w:multiLevelType w:val="hybridMultilevel"/>
    <w:tmpl w:val="4134CBE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>
    <w:nsid w:val="7AE92193"/>
    <w:multiLevelType w:val="hybridMultilevel"/>
    <w:tmpl w:val="7FDA498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>
    <w:nsid w:val="7B4D1C29"/>
    <w:multiLevelType w:val="hybridMultilevel"/>
    <w:tmpl w:val="58541A1C"/>
    <w:lvl w:ilvl="0" w:tplc="04190001">
      <w:start w:val="1"/>
      <w:numFmt w:val="bullet"/>
      <w:lvlText w:val=""/>
      <w:lvlJc w:val="left"/>
      <w:pPr>
        <w:tabs>
          <w:tab w:val="num" w:pos="980"/>
        </w:tabs>
        <w:ind w:left="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abstractNum w:abstractNumId="37">
    <w:nsid w:val="7BAD7375"/>
    <w:multiLevelType w:val="multilevel"/>
    <w:tmpl w:val="39A83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FBD5496"/>
    <w:multiLevelType w:val="hybridMultilevel"/>
    <w:tmpl w:val="8DCE9EAC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7"/>
  </w:num>
  <w:num w:numId="3">
    <w:abstractNumId w:val="33"/>
  </w:num>
  <w:num w:numId="4">
    <w:abstractNumId w:val="9"/>
  </w:num>
  <w:num w:numId="5">
    <w:abstractNumId w:val="31"/>
  </w:num>
  <w:num w:numId="6">
    <w:abstractNumId w:val="1"/>
  </w:num>
  <w:num w:numId="7">
    <w:abstractNumId w:val="23"/>
  </w:num>
  <w:num w:numId="8">
    <w:abstractNumId w:val="0"/>
  </w:num>
  <w:num w:numId="9">
    <w:abstractNumId w:val="35"/>
  </w:num>
  <w:num w:numId="10">
    <w:abstractNumId w:val="7"/>
  </w:num>
  <w:num w:numId="11">
    <w:abstractNumId w:val="20"/>
  </w:num>
  <w:num w:numId="12">
    <w:abstractNumId w:val="4"/>
  </w:num>
  <w:num w:numId="13">
    <w:abstractNumId w:val="25"/>
  </w:num>
  <w:num w:numId="14">
    <w:abstractNumId w:val="17"/>
  </w:num>
  <w:num w:numId="15">
    <w:abstractNumId w:val="38"/>
  </w:num>
  <w:num w:numId="16">
    <w:abstractNumId w:val="13"/>
  </w:num>
  <w:num w:numId="17">
    <w:abstractNumId w:val="32"/>
  </w:num>
  <w:num w:numId="18">
    <w:abstractNumId w:val="27"/>
  </w:num>
  <w:num w:numId="19">
    <w:abstractNumId w:val="19"/>
  </w:num>
  <w:num w:numId="20">
    <w:abstractNumId w:val="34"/>
  </w:num>
  <w:num w:numId="21">
    <w:abstractNumId w:val="11"/>
  </w:num>
  <w:num w:numId="22">
    <w:abstractNumId w:val="6"/>
  </w:num>
  <w:num w:numId="23">
    <w:abstractNumId w:val="22"/>
  </w:num>
  <w:num w:numId="24">
    <w:abstractNumId w:val="3"/>
  </w:num>
  <w:num w:numId="25">
    <w:abstractNumId w:val="26"/>
  </w:num>
  <w:num w:numId="26">
    <w:abstractNumId w:val="2"/>
  </w:num>
  <w:num w:numId="27">
    <w:abstractNumId w:val="8"/>
  </w:num>
  <w:num w:numId="28">
    <w:abstractNumId w:val="10"/>
  </w:num>
  <w:num w:numId="29">
    <w:abstractNumId w:val="16"/>
  </w:num>
  <w:num w:numId="30">
    <w:abstractNumId w:val="29"/>
  </w:num>
  <w:num w:numId="31">
    <w:abstractNumId w:val="18"/>
  </w:num>
  <w:num w:numId="32">
    <w:abstractNumId w:val="14"/>
  </w:num>
  <w:num w:numId="33">
    <w:abstractNumId w:val="30"/>
  </w:num>
  <w:num w:numId="34">
    <w:abstractNumId w:val="28"/>
  </w:num>
  <w:num w:numId="35">
    <w:abstractNumId w:val="15"/>
  </w:num>
  <w:num w:numId="36">
    <w:abstractNumId w:val="24"/>
  </w:num>
  <w:num w:numId="37">
    <w:abstractNumId w:val="5"/>
  </w:num>
  <w:num w:numId="38">
    <w:abstractNumId w:val="2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5"/>
    <w:rsid w:val="00017733"/>
    <w:rsid w:val="000217F8"/>
    <w:rsid w:val="00021D90"/>
    <w:rsid w:val="00021E47"/>
    <w:rsid w:val="000257A0"/>
    <w:rsid w:val="00040DA8"/>
    <w:rsid w:val="0006017E"/>
    <w:rsid w:val="000627DC"/>
    <w:rsid w:val="00073449"/>
    <w:rsid w:val="00085A93"/>
    <w:rsid w:val="00090371"/>
    <w:rsid w:val="00090A91"/>
    <w:rsid w:val="000A34F1"/>
    <w:rsid w:val="000A5151"/>
    <w:rsid w:val="000C0FE3"/>
    <w:rsid w:val="000C20DD"/>
    <w:rsid w:val="000F429F"/>
    <w:rsid w:val="00105F1B"/>
    <w:rsid w:val="0013442A"/>
    <w:rsid w:val="00135A37"/>
    <w:rsid w:val="00144814"/>
    <w:rsid w:val="001466E7"/>
    <w:rsid w:val="001815E8"/>
    <w:rsid w:val="00193A65"/>
    <w:rsid w:val="001B10EC"/>
    <w:rsid w:val="001C2DF6"/>
    <w:rsid w:val="001C32D5"/>
    <w:rsid w:val="001E503A"/>
    <w:rsid w:val="001F00F5"/>
    <w:rsid w:val="0020183F"/>
    <w:rsid w:val="002070E0"/>
    <w:rsid w:val="00213AD4"/>
    <w:rsid w:val="00217F8B"/>
    <w:rsid w:val="00222A65"/>
    <w:rsid w:val="00224B89"/>
    <w:rsid w:val="00241300"/>
    <w:rsid w:val="00254C40"/>
    <w:rsid w:val="002673E2"/>
    <w:rsid w:val="002758E0"/>
    <w:rsid w:val="0027685F"/>
    <w:rsid w:val="002B66E2"/>
    <w:rsid w:val="002C5150"/>
    <w:rsid w:val="002F6694"/>
    <w:rsid w:val="003002B3"/>
    <w:rsid w:val="003208C6"/>
    <w:rsid w:val="00335089"/>
    <w:rsid w:val="003429CA"/>
    <w:rsid w:val="0035070D"/>
    <w:rsid w:val="00365A7D"/>
    <w:rsid w:val="00370CD7"/>
    <w:rsid w:val="003810E7"/>
    <w:rsid w:val="003A1FDB"/>
    <w:rsid w:val="003B5D4E"/>
    <w:rsid w:val="003C1B91"/>
    <w:rsid w:val="003D11D8"/>
    <w:rsid w:val="003E5076"/>
    <w:rsid w:val="003F2606"/>
    <w:rsid w:val="00400230"/>
    <w:rsid w:val="004143C5"/>
    <w:rsid w:val="004307E9"/>
    <w:rsid w:val="00446A03"/>
    <w:rsid w:val="004603A5"/>
    <w:rsid w:val="004626DD"/>
    <w:rsid w:val="0046273C"/>
    <w:rsid w:val="0048693E"/>
    <w:rsid w:val="00494418"/>
    <w:rsid w:val="004C41B8"/>
    <w:rsid w:val="004C7547"/>
    <w:rsid w:val="004C7648"/>
    <w:rsid w:val="004D40A8"/>
    <w:rsid w:val="004D7FC3"/>
    <w:rsid w:val="004F012B"/>
    <w:rsid w:val="00500FF2"/>
    <w:rsid w:val="0051405A"/>
    <w:rsid w:val="00517789"/>
    <w:rsid w:val="005213AB"/>
    <w:rsid w:val="0054189C"/>
    <w:rsid w:val="0054624F"/>
    <w:rsid w:val="00560E9A"/>
    <w:rsid w:val="00576298"/>
    <w:rsid w:val="005857A1"/>
    <w:rsid w:val="005A3411"/>
    <w:rsid w:val="005B1618"/>
    <w:rsid w:val="005B2C7E"/>
    <w:rsid w:val="005B3D50"/>
    <w:rsid w:val="005B5AF7"/>
    <w:rsid w:val="005C27AC"/>
    <w:rsid w:val="005E323F"/>
    <w:rsid w:val="005F5D0C"/>
    <w:rsid w:val="00603161"/>
    <w:rsid w:val="006126AD"/>
    <w:rsid w:val="006353D5"/>
    <w:rsid w:val="00653B6E"/>
    <w:rsid w:val="00663BE1"/>
    <w:rsid w:val="00682938"/>
    <w:rsid w:val="00690376"/>
    <w:rsid w:val="006A7879"/>
    <w:rsid w:val="006B0A34"/>
    <w:rsid w:val="006B3278"/>
    <w:rsid w:val="006C3594"/>
    <w:rsid w:val="006E499F"/>
    <w:rsid w:val="006F4003"/>
    <w:rsid w:val="006F46BF"/>
    <w:rsid w:val="0072403A"/>
    <w:rsid w:val="007464E5"/>
    <w:rsid w:val="00753B8C"/>
    <w:rsid w:val="00761973"/>
    <w:rsid w:val="00774F71"/>
    <w:rsid w:val="0077617A"/>
    <w:rsid w:val="00794058"/>
    <w:rsid w:val="007B261D"/>
    <w:rsid w:val="007D34D1"/>
    <w:rsid w:val="00815AF9"/>
    <w:rsid w:val="0082112B"/>
    <w:rsid w:val="00824155"/>
    <w:rsid w:val="0086250E"/>
    <w:rsid w:val="0088073B"/>
    <w:rsid w:val="00890C05"/>
    <w:rsid w:val="008A3D53"/>
    <w:rsid w:val="008C4FCD"/>
    <w:rsid w:val="008D1335"/>
    <w:rsid w:val="008D27FE"/>
    <w:rsid w:val="008D39AE"/>
    <w:rsid w:val="008E404D"/>
    <w:rsid w:val="008F18E1"/>
    <w:rsid w:val="008F5F74"/>
    <w:rsid w:val="00912C2B"/>
    <w:rsid w:val="00942C5D"/>
    <w:rsid w:val="00946DBC"/>
    <w:rsid w:val="0095307F"/>
    <w:rsid w:val="00964F22"/>
    <w:rsid w:val="009701B7"/>
    <w:rsid w:val="0099179A"/>
    <w:rsid w:val="009D1132"/>
    <w:rsid w:val="009F51E0"/>
    <w:rsid w:val="009F71B1"/>
    <w:rsid w:val="00A12C63"/>
    <w:rsid w:val="00A372B3"/>
    <w:rsid w:val="00A50AAA"/>
    <w:rsid w:val="00A51D99"/>
    <w:rsid w:val="00A63158"/>
    <w:rsid w:val="00A63EB3"/>
    <w:rsid w:val="00AA6622"/>
    <w:rsid w:val="00AA7886"/>
    <w:rsid w:val="00AA7A45"/>
    <w:rsid w:val="00AB6169"/>
    <w:rsid w:val="00AC54BA"/>
    <w:rsid w:val="00AC67F9"/>
    <w:rsid w:val="00AD4125"/>
    <w:rsid w:val="00AD42EC"/>
    <w:rsid w:val="00AD43E9"/>
    <w:rsid w:val="00AE4A23"/>
    <w:rsid w:val="00B129AA"/>
    <w:rsid w:val="00B308F7"/>
    <w:rsid w:val="00B721FA"/>
    <w:rsid w:val="00B82150"/>
    <w:rsid w:val="00B9051A"/>
    <w:rsid w:val="00B93276"/>
    <w:rsid w:val="00B93C31"/>
    <w:rsid w:val="00BD0BE1"/>
    <w:rsid w:val="00BD2E7B"/>
    <w:rsid w:val="00BE6035"/>
    <w:rsid w:val="00BF1E88"/>
    <w:rsid w:val="00BF4D96"/>
    <w:rsid w:val="00C04E46"/>
    <w:rsid w:val="00C056F1"/>
    <w:rsid w:val="00C06B44"/>
    <w:rsid w:val="00C22214"/>
    <w:rsid w:val="00C263B3"/>
    <w:rsid w:val="00C42F68"/>
    <w:rsid w:val="00C458D9"/>
    <w:rsid w:val="00C54D43"/>
    <w:rsid w:val="00C60D5D"/>
    <w:rsid w:val="00CB6242"/>
    <w:rsid w:val="00CB6FB6"/>
    <w:rsid w:val="00D07CD2"/>
    <w:rsid w:val="00D351F7"/>
    <w:rsid w:val="00D66440"/>
    <w:rsid w:val="00D73CDE"/>
    <w:rsid w:val="00D747E0"/>
    <w:rsid w:val="00D760C9"/>
    <w:rsid w:val="00D945CF"/>
    <w:rsid w:val="00DB08F5"/>
    <w:rsid w:val="00DB75E8"/>
    <w:rsid w:val="00DD4286"/>
    <w:rsid w:val="00DE25B2"/>
    <w:rsid w:val="00DE5E04"/>
    <w:rsid w:val="00DF0E57"/>
    <w:rsid w:val="00DF1B75"/>
    <w:rsid w:val="00E00994"/>
    <w:rsid w:val="00E26EDB"/>
    <w:rsid w:val="00E54360"/>
    <w:rsid w:val="00E87B4C"/>
    <w:rsid w:val="00EC385E"/>
    <w:rsid w:val="00EC70F0"/>
    <w:rsid w:val="00F07FD0"/>
    <w:rsid w:val="00F13104"/>
    <w:rsid w:val="00F17C1E"/>
    <w:rsid w:val="00F24A10"/>
    <w:rsid w:val="00F251DB"/>
    <w:rsid w:val="00F32ED2"/>
    <w:rsid w:val="00F461C7"/>
    <w:rsid w:val="00F660F2"/>
    <w:rsid w:val="00F933FD"/>
    <w:rsid w:val="00F9534E"/>
    <w:rsid w:val="00FA5210"/>
    <w:rsid w:val="00FC5679"/>
    <w:rsid w:val="00FD262F"/>
    <w:rsid w:val="00FD4F3B"/>
    <w:rsid w:val="00FD593A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7A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AA7A45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AA7A45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AA7A45"/>
    <w:rPr>
      <w:rFonts w:cs="Times New Roman"/>
    </w:rPr>
  </w:style>
  <w:style w:type="paragraph" w:styleId="3">
    <w:name w:val="Body Text Indent 3"/>
    <w:basedOn w:val="a"/>
    <w:link w:val="30"/>
    <w:uiPriority w:val="99"/>
    <w:rsid w:val="00EC70F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C70F0"/>
    <w:rPr>
      <w:rFonts w:ascii="Times New Roman" w:hAnsi="Times New Roman" w:cs="Times New Roman"/>
      <w:sz w:val="16"/>
      <w:szCs w:val="16"/>
    </w:rPr>
  </w:style>
  <w:style w:type="paragraph" w:customStyle="1" w:styleId="p8">
    <w:name w:val="p8"/>
    <w:basedOn w:val="a"/>
    <w:uiPriority w:val="99"/>
    <w:rsid w:val="00663B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663BE1"/>
    <w:rPr>
      <w:rFonts w:cs="Times New Roman"/>
    </w:rPr>
  </w:style>
  <w:style w:type="paragraph" w:customStyle="1" w:styleId="p18">
    <w:name w:val="p18"/>
    <w:basedOn w:val="a"/>
    <w:uiPriority w:val="99"/>
    <w:rsid w:val="00663B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0"/>
    <w:uiPriority w:val="99"/>
    <w:rsid w:val="00663BE1"/>
    <w:rPr>
      <w:rFonts w:cs="Times New Roman"/>
    </w:rPr>
  </w:style>
  <w:style w:type="character" w:customStyle="1" w:styleId="c5">
    <w:name w:val="c5"/>
    <w:basedOn w:val="a0"/>
    <w:uiPriority w:val="99"/>
    <w:rsid w:val="00BF1E88"/>
    <w:rPr>
      <w:rFonts w:cs="Times New Roman"/>
    </w:rPr>
  </w:style>
  <w:style w:type="paragraph" w:customStyle="1" w:styleId="c1">
    <w:name w:val="c1"/>
    <w:basedOn w:val="a"/>
    <w:uiPriority w:val="99"/>
    <w:rsid w:val="00BF1E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BF1E88"/>
    <w:pPr>
      <w:ind w:left="720"/>
      <w:contextualSpacing/>
    </w:pPr>
    <w:rPr>
      <w:lang w:eastAsia="en-US"/>
    </w:rPr>
  </w:style>
  <w:style w:type="table" w:styleId="a7">
    <w:name w:val="Table Grid"/>
    <w:basedOn w:val="a1"/>
    <w:uiPriority w:val="99"/>
    <w:locked/>
    <w:rsid w:val="00912C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372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372B3"/>
  </w:style>
  <w:style w:type="paragraph" w:styleId="aa">
    <w:name w:val="footer"/>
    <w:basedOn w:val="a"/>
    <w:link w:val="ab"/>
    <w:uiPriority w:val="99"/>
    <w:unhideWhenUsed/>
    <w:rsid w:val="00A372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7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A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7A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AA7A45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AA7A45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AA7A45"/>
    <w:rPr>
      <w:rFonts w:cs="Times New Roman"/>
    </w:rPr>
  </w:style>
  <w:style w:type="paragraph" w:styleId="3">
    <w:name w:val="Body Text Indent 3"/>
    <w:basedOn w:val="a"/>
    <w:link w:val="30"/>
    <w:uiPriority w:val="99"/>
    <w:rsid w:val="00EC70F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EC70F0"/>
    <w:rPr>
      <w:rFonts w:ascii="Times New Roman" w:hAnsi="Times New Roman" w:cs="Times New Roman"/>
      <w:sz w:val="16"/>
      <w:szCs w:val="16"/>
    </w:rPr>
  </w:style>
  <w:style w:type="paragraph" w:customStyle="1" w:styleId="p8">
    <w:name w:val="p8"/>
    <w:basedOn w:val="a"/>
    <w:uiPriority w:val="99"/>
    <w:rsid w:val="00663B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663BE1"/>
    <w:rPr>
      <w:rFonts w:cs="Times New Roman"/>
    </w:rPr>
  </w:style>
  <w:style w:type="paragraph" w:customStyle="1" w:styleId="p18">
    <w:name w:val="p18"/>
    <w:basedOn w:val="a"/>
    <w:uiPriority w:val="99"/>
    <w:rsid w:val="00663B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6">
    <w:name w:val="s6"/>
    <w:basedOn w:val="a0"/>
    <w:uiPriority w:val="99"/>
    <w:rsid w:val="00663BE1"/>
    <w:rPr>
      <w:rFonts w:cs="Times New Roman"/>
    </w:rPr>
  </w:style>
  <w:style w:type="character" w:customStyle="1" w:styleId="c5">
    <w:name w:val="c5"/>
    <w:basedOn w:val="a0"/>
    <w:uiPriority w:val="99"/>
    <w:rsid w:val="00BF1E88"/>
    <w:rPr>
      <w:rFonts w:cs="Times New Roman"/>
    </w:rPr>
  </w:style>
  <w:style w:type="paragraph" w:customStyle="1" w:styleId="c1">
    <w:name w:val="c1"/>
    <w:basedOn w:val="a"/>
    <w:uiPriority w:val="99"/>
    <w:rsid w:val="00BF1E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BF1E88"/>
    <w:pPr>
      <w:ind w:left="720"/>
      <w:contextualSpacing/>
    </w:pPr>
    <w:rPr>
      <w:lang w:eastAsia="en-US"/>
    </w:rPr>
  </w:style>
  <w:style w:type="table" w:styleId="a7">
    <w:name w:val="Table Grid"/>
    <w:basedOn w:val="a1"/>
    <w:uiPriority w:val="99"/>
    <w:locked/>
    <w:rsid w:val="00912C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372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372B3"/>
  </w:style>
  <w:style w:type="paragraph" w:styleId="aa">
    <w:name w:val="footer"/>
    <w:basedOn w:val="a"/>
    <w:link w:val="ab"/>
    <w:uiPriority w:val="99"/>
    <w:unhideWhenUsed/>
    <w:rsid w:val="00A372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3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2760</Words>
  <Characters>19949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cp:lastPrinted>2017-06-09T10:49:00Z</cp:lastPrinted>
  <dcterms:created xsi:type="dcterms:W3CDTF">2022-03-02T06:44:00Z</dcterms:created>
  <dcterms:modified xsi:type="dcterms:W3CDTF">2022-03-02T06:44:00Z</dcterms:modified>
</cp:coreProperties>
</file>